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37D7" w:rsidRDefault="00BD37D7">
      <w:pPr>
        <w:ind w:left="-1440" w:right="10460"/>
      </w:pPr>
    </w:p>
    <w:tbl>
      <w:tblPr>
        <w:tblW w:w="10443" w:type="dxa"/>
        <w:tblInd w:w="-573" w:type="dxa"/>
        <w:tblCellMar>
          <w:left w:w="0" w:type="dxa"/>
          <w:right w:w="0" w:type="dxa"/>
        </w:tblCellMar>
        <w:tblLook w:val="00A0" w:firstRow="1" w:lastRow="0" w:firstColumn="1" w:lastColumn="0" w:noHBand="0" w:noVBand="0"/>
      </w:tblPr>
      <w:tblGrid>
        <w:gridCol w:w="1054"/>
        <w:gridCol w:w="2064"/>
        <w:gridCol w:w="595"/>
        <w:gridCol w:w="1133"/>
        <w:gridCol w:w="3945"/>
        <w:gridCol w:w="480"/>
        <w:gridCol w:w="586"/>
        <w:gridCol w:w="586"/>
      </w:tblGrid>
      <w:tr w:rsidR="00BD37D7" w:rsidTr="007C2BC6">
        <w:trPr>
          <w:trHeight w:val="559"/>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rsidRPr="007C2BC6">
              <w:rPr>
                <w:b/>
              </w:rPr>
              <w:t>Teilenummer</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Artikelname</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jc w:val="center"/>
            </w:pPr>
            <w:r w:rsidRPr="007C2BC6">
              <w:rPr>
                <w:b/>
              </w:rPr>
              <w:t>Abbildung</w: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Artikelbeschreibung</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61"/>
              <w:jc w:val="both"/>
            </w:pPr>
            <w:r w:rsidRPr="007C2BC6">
              <w:rPr>
                <w:b/>
              </w:rPr>
              <w:t>Größe</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04"/>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9" w:line="240" w:lineRule="auto"/>
              <w:ind w:left="5"/>
              <w:jc w:val="center"/>
            </w:pPr>
            <w:r w:rsidRPr="007C2BC6">
              <w:rPr>
                <w:b/>
              </w:rPr>
              <w:t xml:space="preserve">UPE </w:t>
            </w:r>
          </w:p>
          <w:p w:rsidR="00BD37D7" w:rsidRDefault="00BD37D7" w:rsidP="007C2BC6">
            <w:pPr>
              <w:spacing w:line="240" w:lineRule="auto"/>
              <w:ind w:left="78"/>
            </w:pPr>
            <w:r>
              <w:rPr>
                <w:b/>
              </w:rPr>
              <w:t>(NETTO</w:t>
            </w:r>
            <w:r w:rsidRPr="007C2BC6">
              <w:rPr>
                <w:b/>
              </w:rPr>
              <w:t>)</w:t>
            </w:r>
          </w:p>
        </w:tc>
      </w:tr>
      <w:tr w:rsidR="00BD37D7" w:rsidTr="007C2BC6">
        <w:trPr>
          <w:trHeight w:val="192"/>
        </w:trPr>
        <w:tc>
          <w:tcPr>
            <w:tcW w:w="3118" w:type="dxa"/>
            <w:gridSpan w:val="2"/>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line="240" w:lineRule="auto"/>
              <w:ind w:left="21"/>
            </w:pPr>
            <w:r w:rsidRPr="007C2BC6">
              <w:rPr>
                <w:b/>
                <w:i/>
              </w:rPr>
              <w:t>SUBARU "Fashion"</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394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58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58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1281</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Strickmütze</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35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i1025" type="#_x0000_t75" style="width:48pt;height:55.8pt;visibility:visible">
                  <v:imagedata r:id="rId6"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Strick Beanie. Wärmende, doppelt gestrickte Mütze mit weißem Kontraststreifen.</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97"/>
            </w:pPr>
            <w:r>
              <w:t>4480,-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2979</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Cap WINSTON</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186"/>
            </w:pPr>
            <w:r>
              <w:rPr>
                <w:noProof/>
              </w:rPr>
              <w:pict>
                <v:shape id="Picture 138" o:spid="_x0000_i1026" type="#_x0000_t75" style="width:65.4pt;height:55.8pt;visibility:visible">
                  <v:imagedata r:id="rId7"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Klassische, top aktuelle Trend Cap, bis ins Detail sehr gut verarbeitet.</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 xml:space="preserve"> 4160.-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2980</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Kinder Baseball Cap</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227"/>
            </w:pPr>
            <w:r>
              <w:rPr>
                <w:noProof/>
              </w:rPr>
              <w:pict>
                <v:shape id="Picture 136" o:spid="_x0000_i1027" type="#_x0000_t75" style="width:59.4pt;height:55.8pt;visibility:visible">
                  <v:imagedata r:id="rId8"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 xml:space="preserve">Das Original für Kids, heavy brushed Cotton mit Logo vorne </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3"/>
            </w:pPr>
            <w:r>
              <w:t>3200.-</w:t>
            </w:r>
          </w:p>
        </w:tc>
      </w:tr>
      <w:tr w:rsidR="00BD37D7" w:rsidTr="007C2BC6">
        <w:trPr>
          <w:trHeight w:val="1229"/>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1538</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Outdoorgürtel, braun</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140" o:spid="_x0000_i1028" type="#_x0000_t75" style="width:82.8pt;height:57.6pt;visibility:visible">
                  <v:imagedata r:id="rId9"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jc w:val="both"/>
            </w:pPr>
            <w:r>
              <w:t>Stoffbandgürtel mit Metall-Klemmschnalle inkl. Gravur. Einzeln in Gürtelblisterbox verpackt.</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9600.-</w:t>
            </w:r>
          </w:p>
        </w:tc>
      </w:tr>
      <w:tr w:rsidR="00BD37D7" w:rsidTr="007C2BC6">
        <w:trPr>
          <w:trHeight w:val="394"/>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1575-115</w:t>
            </w:r>
          </w:p>
        </w:tc>
        <w:tc>
          <w:tcPr>
            <w:tcW w:w="2064" w:type="dxa"/>
            <w:vMerge w:val="restart"/>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Rindledergürtel, 35 mm, schwarz</w:t>
            </w:r>
          </w:p>
        </w:tc>
        <w:tc>
          <w:tcPr>
            <w:tcW w:w="1728" w:type="dxa"/>
            <w:gridSpan w:val="2"/>
            <w:vMerge w:val="restart"/>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142" o:spid="_x0000_i1029" type="#_x0000_t75" style="width:82.8pt;height:48.6pt;visibility:visible">
                  <v:imagedata r:id="rId10" o:title=""/>
                </v:shape>
              </w:pict>
            </w:r>
          </w:p>
        </w:tc>
        <w:tc>
          <w:tcPr>
            <w:tcW w:w="3946" w:type="dxa"/>
            <w:vMerge w:val="restart"/>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Hochwertiger, schwarzer Rindledergürtel mit stufenlos verstellbarer Koppelschließe aus Edelstahl. 35 mm Gürtelbreite mit Subaru Logo Prägung auf dem Leder. In Geschenkbox verpackt.</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44"/>
              <w:jc w:val="both"/>
            </w:pPr>
            <w:r>
              <w:t>115 cm</w:t>
            </w:r>
          </w:p>
        </w:tc>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12160.-</w:t>
            </w:r>
          </w:p>
        </w:tc>
      </w:tr>
      <w:tr w:rsidR="00BD37D7" w:rsidTr="007C2BC6">
        <w:trPr>
          <w:trHeight w:val="394"/>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1575-127</w:t>
            </w:r>
          </w:p>
        </w:tc>
        <w:tc>
          <w:tcPr>
            <w:tcW w:w="0" w:type="auto"/>
            <w:vMerge/>
            <w:tcBorders>
              <w:top w:val="nil"/>
              <w:left w:val="single" w:sz="4" w:space="0" w:color="000000"/>
              <w:bottom w:val="nil"/>
              <w:right w:val="single" w:sz="4" w:space="0" w:color="000000"/>
            </w:tcBorders>
          </w:tcPr>
          <w:p w:rsidR="00BD37D7" w:rsidRDefault="00BD37D7" w:rsidP="007C2BC6">
            <w:pPr>
              <w:spacing w:after="160" w:line="240" w:lineRule="auto"/>
            </w:pPr>
          </w:p>
        </w:tc>
        <w:tc>
          <w:tcPr>
            <w:tcW w:w="0" w:type="auto"/>
            <w:gridSpan w:val="2"/>
            <w:vMerge/>
            <w:tcBorders>
              <w:top w:val="nil"/>
              <w:left w:val="single" w:sz="4" w:space="0" w:color="000000"/>
              <w:bottom w:val="nil"/>
              <w:right w:val="single" w:sz="4" w:space="0" w:color="000000"/>
            </w:tcBorders>
          </w:tcPr>
          <w:p w:rsidR="00BD37D7" w:rsidRDefault="00BD37D7" w:rsidP="007C2BC6">
            <w:pPr>
              <w:spacing w:after="160" w:line="240" w:lineRule="auto"/>
            </w:pPr>
          </w:p>
        </w:tc>
        <w:tc>
          <w:tcPr>
            <w:tcW w:w="0" w:type="auto"/>
            <w:vMerge/>
            <w:tcBorders>
              <w:top w:val="nil"/>
              <w:left w:val="single" w:sz="4" w:space="0" w:color="000000"/>
              <w:bottom w:val="nil"/>
              <w:right w:val="single" w:sz="4" w:space="0" w:color="000000"/>
            </w:tcBorders>
          </w:tcPr>
          <w:p w:rsidR="00BD37D7" w:rsidRDefault="00BD37D7"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44"/>
              <w:jc w:val="both"/>
            </w:pPr>
            <w:r>
              <w:t>127 cm</w:t>
            </w:r>
          </w:p>
        </w:tc>
        <w:tc>
          <w:tcPr>
            <w:tcW w:w="0" w:type="auto"/>
            <w:vMerge/>
            <w:tcBorders>
              <w:top w:val="nil"/>
              <w:left w:val="single" w:sz="4" w:space="0" w:color="000000"/>
              <w:bottom w:val="nil"/>
              <w:right w:val="single" w:sz="4" w:space="0" w:color="000000"/>
            </w:tcBorders>
          </w:tcPr>
          <w:p w:rsidR="00BD37D7" w:rsidRDefault="00BD37D7" w:rsidP="007C2BC6">
            <w:pPr>
              <w:spacing w:after="160" w:line="240" w:lineRule="auto"/>
            </w:pPr>
          </w:p>
        </w:tc>
        <w:tc>
          <w:tcPr>
            <w:tcW w:w="0" w:type="auto"/>
            <w:vMerge/>
            <w:tcBorders>
              <w:top w:val="nil"/>
              <w:left w:val="single" w:sz="4" w:space="0" w:color="000000"/>
              <w:bottom w:val="nil"/>
              <w:right w:val="single" w:sz="4" w:space="0" w:color="000000"/>
            </w:tcBorders>
          </w:tcPr>
          <w:p w:rsidR="00BD37D7" w:rsidRDefault="00BD37D7" w:rsidP="007C2BC6">
            <w:pPr>
              <w:spacing w:after="160" w:line="240" w:lineRule="auto"/>
            </w:pPr>
          </w:p>
        </w:tc>
      </w:tr>
      <w:tr w:rsidR="00BD37D7" w:rsidTr="007C2BC6">
        <w:trPr>
          <w:trHeight w:val="394"/>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1575-139</w:t>
            </w:r>
          </w:p>
        </w:tc>
        <w:tc>
          <w:tcPr>
            <w:tcW w:w="0" w:type="auto"/>
            <w:vMerge/>
            <w:tcBorders>
              <w:top w:val="nil"/>
              <w:left w:val="single" w:sz="4" w:space="0" w:color="000000"/>
              <w:bottom w:val="single" w:sz="4" w:space="0" w:color="000000"/>
              <w:right w:val="single" w:sz="4" w:space="0" w:color="000000"/>
            </w:tcBorders>
          </w:tcPr>
          <w:p w:rsidR="00BD37D7" w:rsidRDefault="00BD37D7" w:rsidP="007C2BC6">
            <w:pPr>
              <w:spacing w:after="160" w:line="240" w:lineRule="auto"/>
            </w:pPr>
          </w:p>
        </w:tc>
        <w:tc>
          <w:tcPr>
            <w:tcW w:w="0" w:type="auto"/>
            <w:gridSpan w:val="2"/>
            <w:vMerge/>
            <w:tcBorders>
              <w:top w:val="nil"/>
              <w:left w:val="single" w:sz="4" w:space="0" w:color="000000"/>
              <w:bottom w:val="single" w:sz="4" w:space="0" w:color="000000"/>
              <w:right w:val="single" w:sz="4" w:space="0" w:color="000000"/>
            </w:tcBorders>
          </w:tcPr>
          <w:p w:rsidR="00BD37D7" w:rsidRDefault="00BD37D7" w:rsidP="007C2BC6">
            <w:pPr>
              <w:spacing w:after="160" w:line="240" w:lineRule="auto"/>
            </w:pPr>
          </w:p>
        </w:tc>
        <w:tc>
          <w:tcPr>
            <w:tcW w:w="0" w:type="auto"/>
            <w:vMerge/>
            <w:tcBorders>
              <w:top w:val="nil"/>
              <w:left w:val="single" w:sz="4" w:space="0" w:color="000000"/>
              <w:bottom w:val="single" w:sz="4" w:space="0" w:color="000000"/>
              <w:right w:val="single" w:sz="4" w:space="0" w:color="000000"/>
            </w:tcBorders>
          </w:tcPr>
          <w:p w:rsidR="00BD37D7" w:rsidRDefault="00BD37D7"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44"/>
              <w:jc w:val="both"/>
            </w:pPr>
            <w:r>
              <w:t>139 cm</w:t>
            </w:r>
          </w:p>
        </w:tc>
        <w:tc>
          <w:tcPr>
            <w:tcW w:w="0" w:type="auto"/>
            <w:vMerge/>
            <w:tcBorders>
              <w:top w:val="nil"/>
              <w:left w:val="single" w:sz="4" w:space="0" w:color="000000"/>
              <w:bottom w:val="single" w:sz="4" w:space="0" w:color="000000"/>
              <w:right w:val="single" w:sz="4" w:space="0" w:color="000000"/>
            </w:tcBorders>
          </w:tcPr>
          <w:p w:rsidR="00BD37D7" w:rsidRDefault="00BD37D7" w:rsidP="007C2BC6">
            <w:pPr>
              <w:spacing w:after="160" w:line="240" w:lineRule="auto"/>
            </w:pPr>
          </w:p>
        </w:tc>
        <w:tc>
          <w:tcPr>
            <w:tcW w:w="0" w:type="auto"/>
            <w:vMerge/>
            <w:tcBorders>
              <w:top w:val="nil"/>
              <w:left w:val="single" w:sz="4" w:space="0" w:color="000000"/>
              <w:bottom w:val="single" w:sz="4" w:space="0" w:color="000000"/>
              <w:right w:val="single" w:sz="4" w:space="0" w:color="000000"/>
            </w:tcBorders>
          </w:tcPr>
          <w:p w:rsidR="00BD37D7" w:rsidRDefault="00BD37D7" w:rsidP="007C2BC6">
            <w:pPr>
              <w:spacing w:after="160" w:line="240" w:lineRule="auto"/>
            </w:pPr>
          </w:p>
        </w:tc>
      </w:tr>
      <w:tr w:rsidR="00BD37D7" w:rsidTr="007C2BC6">
        <w:trPr>
          <w:trHeight w:val="394"/>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1576-115</w:t>
            </w:r>
          </w:p>
        </w:tc>
        <w:tc>
          <w:tcPr>
            <w:tcW w:w="2064" w:type="dxa"/>
            <w:vMerge w:val="restart"/>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Rindledergürtel, 40 mm, braun</w:t>
            </w:r>
          </w:p>
        </w:tc>
        <w:tc>
          <w:tcPr>
            <w:tcW w:w="1728" w:type="dxa"/>
            <w:gridSpan w:val="2"/>
            <w:vMerge w:val="restart"/>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144" o:spid="_x0000_i1030" type="#_x0000_t75" style="width:81.6pt;height:44.4pt;visibility:visible">
                  <v:imagedata r:id="rId11" o:title=""/>
                </v:shape>
              </w:pict>
            </w:r>
          </w:p>
        </w:tc>
        <w:tc>
          <w:tcPr>
            <w:tcW w:w="3946" w:type="dxa"/>
            <w:vMerge w:val="restart"/>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Hochwertiger, brauner Rindledergürtel mit stufenlos verstellbarer Koppelschließe aus Edelstahl. 40 mm Gürtelbreite mit Subaru Logo Prägung auf dem Leder. In Geschenkbox verpackt.</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44"/>
              <w:jc w:val="both"/>
            </w:pPr>
            <w:r>
              <w:t>115 cm</w:t>
            </w:r>
          </w:p>
        </w:tc>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12000.-</w:t>
            </w:r>
          </w:p>
        </w:tc>
      </w:tr>
      <w:tr w:rsidR="00BD37D7" w:rsidTr="007C2BC6">
        <w:trPr>
          <w:trHeight w:val="394"/>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1576-127</w:t>
            </w:r>
          </w:p>
        </w:tc>
        <w:tc>
          <w:tcPr>
            <w:tcW w:w="0" w:type="auto"/>
            <w:vMerge/>
            <w:tcBorders>
              <w:top w:val="nil"/>
              <w:left w:val="single" w:sz="4" w:space="0" w:color="000000"/>
              <w:bottom w:val="nil"/>
              <w:right w:val="single" w:sz="4" w:space="0" w:color="000000"/>
            </w:tcBorders>
          </w:tcPr>
          <w:p w:rsidR="00BD37D7" w:rsidRDefault="00BD37D7" w:rsidP="007C2BC6">
            <w:pPr>
              <w:spacing w:after="160" w:line="240" w:lineRule="auto"/>
            </w:pPr>
          </w:p>
        </w:tc>
        <w:tc>
          <w:tcPr>
            <w:tcW w:w="0" w:type="auto"/>
            <w:gridSpan w:val="2"/>
            <w:vMerge/>
            <w:tcBorders>
              <w:top w:val="nil"/>
              <w:left w:val="single" w:sz="4" w:space="0" w:color="000000"/>
              <w:bottom w:val="nil"/>
              <w:right w:val="single" w:sz="4" w:space="0" w:color="000000"/>
            </w:tcBorders>
          </w:tcPr>
          <w:p w:rsidR="00BD37D7" w:rsidRDefault="00BD37D7" w:rsidP="007C2BC6">
            <w:pPr>
              <w:spacing w:after="160" w:line="240" w:lineRule="auto"/>
            </w:pPr>
          </w:p>
        </w:tc>
        <w:tc>
          <w:tcPr>
            <w:tcW w:w="0" w:type="auto"/>
            <w:vMerge/>
            <w:tcBorders>
              <w:top w:val="nil"/>
              <w:left w:val="single" w:sz="4" w:space="0" w:color="000000"/>
              <w:bottom w:val="nil"/>
              <w:right w:val="single" w:sz="4" w:space="0" w:color="000000"/>
            </w:tcBorders>
          </w:tcPr>
          <w:p w:rsidR="00BD37D7" w:rsidRDefault="00BD37D7"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44"/>
              <w:jc w:val="both"/>
            </w:pPr>
            <w:r>
              <w:t>127 cm</w:t>
            </w:r>
          </w:p>
        </w:tc>
        <w:tc>
          <w:tcPr>
            <w:tcW w:w="0" w:type="auto"/>
            <w:vMerge/>
            <w:tcBorders>
              <w:top w:val="nil"/>
              <w:left w:val="single" w:sz="4" w:space="0" w:color="000000"/>
              <w:bottom w:val="nil"/>
              <w:right w:val="single" w:sz="4" w:space="0" w:color="000000"/>
            </w:tcBorders>
          </w:tcPr>
          <w:p w:rsidR="00BD37D7" w:rsidRDefault="00BD37D7" w:rsidP="007C2BC6">
            <w:pPr>
              <w:spacing w:after="160" w:line="240" w:lineRule="auto"/>
            </w:pPr>
          </w:p>
        </w:tc>
        <w:tc>
          <w:tcPr>
            <w:tcW w:w="0" w:type="auto"/>
            <w:vMerge/>
            <w:tcBorders>
              <w:top w:val="nil"/>
              <w:left w:val="single" w:sz="4" w:space="0" w:color="000000"/>
              <w:bottom w:val="nil"/>
              <w:right w:val="single" w:sz="4" w:space="0" w:color="000000"/>
            </w:tcBorders>
          </w:tcPr>
          <w:p w:rsidR="00BD37D7" w:rsidRDefault="00BD37D7" w:rsidP="007C2BC6">
            <w:pPr>
              <w:spacing w:after="160" w:line="240" w:lineRule="auto"/>
            </w:pPr>
          </w:p>
        </w:tc>
      </w:tr>
      <w:tr w:rsidR="00BD37D7" w:rsidTr="007C2BC6">
        <w:trPr>
          <w:trHeight w:val="394"/>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1576-139</w:t>
            </w:r>
          </w:p>
        </w:tc>
        <w:tc>
          <w:tcPr>
            <w:tcW w:w="0" w:type="auto"/>
            <w:vMerge/>
            <w:tcBorders>
              <w:top w:val="nil"/>
              <w:left w:val="single" w:sz="4" w:space="0" w:color="000000"/>
              <w:bottom w:val="single" w:sz="4" w:space="0" w:color="000000"/>
              <w:right w:val="single" w:sz="4" w:space="0" w:color="000000"/>
            </w:tcBorders>
          </w:tcPr>
          <w:p w:rsidR="00BD37D7" w:rsidRDefault="00BD37D7" w:rsidP="007C2BC6">
            <w:pPr>
              <w:spacing w:after="160" w:line="240" w:lineRule="auto"/>
            </w:pPr>
          </w:p>
        </w:tc>
        <w:tc>
          <w:tcPr>
            <w:tcW w:w="0" w:type="auto"/>
            <w:gridSpan w:val="2"/>
            <w:vMerge/>
            <w:tcBorders>
              <w:top w:val="nil"/>
              <w:left w:val="single" w:sz="4" w:space="0" w:color="000000"/>
              <w:bottom w:val="single" w:sz="4" w:space="0" w:color="000000"/>
              <w:right w:val="single" w:sz="4" w:space="0" w:color="000000"/>
            </w:tcBorders>
          </w:tcPr>
          <w:p w:rsidR="00BD37D7" w:rsidRDefault="00BD37D7" w:rsidP="007C2BC6">
            <w:pPr>
              <w:spacing w:after="160" w:line="240" w:lineRule="auto"/>
            </w:pPr>
          </w:p>
        </w:tc>
        <w:tc>
          <w:tcPr>
            <w:tcW w:w="0" w:type="auto"/>
            <w:vMerge/>
            <w:tcBorders>
              <w:top w:val="nil"/>
              <w:left w:val="single" w:sz="4" w:space="0" w:color="000000"/>
              <w:bottom w:val="single" w:sz="4" w:space="0" w:color="000000"/>
              <w:right w:val="single" w:sz="4" w:space="0" w:color="000000"/>
            </w:tcBorders>
          </w:tcPr>
          <w:p w:rsidR="00BD37D7" w:rsidRDefault="00BD37D7"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44"/>
              <w:jc w:val="both"/>
            </w:pPr>
            <w:r>
              <w:t>139 cm</w:t>
            </w:r>
          </w:p>
        </w:tc>
        <w:tc>
          <w:tcPr>
            <w:tcW w:w="0" w:type="auto"/>
            <w:vMerge/>
            <w:tcBorders>
              <w:top w:val="nil"/>
              <w:left w:val="single" w:sz="4" w:space="0" w:color="000000"/>
              <w:bottom w:val="single" w:sz="4" w:space="0" w:color="000000"/>
              <w:right w:val="single" w:sz="4" w:space="0" w:color="000000"/>
            </w:tcBorders>
          </w:tcPr>
          <w:p w:rsidR="00BD37D7" w:rsidRDefault="00BD37D7" w:rsidP="007C2BC6">
            <w:pPr>
              <w:spacing w:after="160" w:line="240" w:lineRule="auto"/>
            </w:pPr>
          </w:p>
        </w:tc>
        <w:tc>
          <w:tcPr>
            <w:tcW w:w="0" w:type="auto"/>
            <w:vMerge/>
            <w:tcBorders>
              <w:top w:val="nil"/>
              <w:left w:val="single" w:sz="4" w:space="0" w:color="000000"/>
              <w:bottom w:val="single" w:sz="4" w:space="0" w:color="000000"/>
              <w:right w:val="single" w:sz="4" w:space="0" w:color="000000"/>
            </w:tcBorders>
          </w:tcPr>
          <w:p w:rsidR="00BD37D7" w:rsidRDefault="00BD37D7" w:rsidP="007C2BC6">
            <w:pPr>
              <w:spacing w:after="160" w:line="240" w:lineRule="auto"/>
            </w:pPr>
          </w:p>
        </w:tc>
      </w:tr>
      <w:tr w:rsidR="00BD37D7" w:rsidTr="007C2BC6">
        <w:trPr>
          <w:trHeight w:val="1229"/>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1143-01</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Sonnenbrille DARK von Schwarzwolf</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68"/>
            </w:pPr>
            <w:r>
              <w:rPr>
                <w:noProof/>
              </w:rPr>
              <w:pict>
                <v:shape id="Picture 130" o:spid="_x0000_i1031" type="#_x0000_t75" style="width:75pt;height:55.8pt;visibility:visible">
                  <v:imagedata r:id="rId12"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pPr>
            <w:r>
              <w:t xml:space="preserve">Sonnenbrille mit dunkelgrauen Brillenscheiben, im schwarzen </w:t>
            </w:r>
          </w:p>
          <w:p w:rsidR="00BD37D7" w:rsidRDefault="00BD37D7" w:rsidP="007C2BC6">
            <w:pPr>
              <w:spacing w:line="240" w:lineRule="auto"/>
              <w:ind w:left="23"/>
            </w:pPr>
            <w:r>
              <w:t>Mikrofaserbeutel und im Brillenetui, schwarzer Kunststoff, UV 400.</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7680.-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1343</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right="5"/>
            </w:pPr>
            <w:r>
              <w:t>SUBARU Sportsonnenbrillenset 4ALL von Schwarzwolf</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61"/>
            </w:pPr>
            <w:r>
              <w:rPr>
                <w:noProof/>
              </w:rPr>
              <w:pict>
                <v:shape id="Picture 132" o:spid="_x0000_i1032" type="#_x0000_t75" style="width:77.4pt;height:55.8pt;visibility:visible">
                  <v:imagedata r:id="rId13"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66" w:lineRule="auto"/>
              <w:ind w:left="23"/>
            </w:pPr>
            <w:r>
              <w:t xml:space="preserve">Sportliche Sonnenbrille mit auswechselbaren Scheiben aus Polycarbonat. Das Set enthält 5 Paar Brillengläser in den Farben – rauchfarbig, klar, REVO blau, REVO gelb, REVO rot für eine leichte Anpassung an die aktuellen Sonnenbedingungen. Brille im Beutel aus </w:t>
            </w:r>
          </w:p>
          <w:p w:rsidR="00BD37D7" w:rsidRDefault="00BD37D7" w:rsidP="007C2BC6">
            <w:pPr>
              <w:spacing w:line="240" w:lineRule="auto"/>
              <w:ind w:left="23"/>
            </w:pPr>
            <w:r>
              <w:t>Mikrofaser und das ganze Set im praktischen Etui. UV 400. Material der Brillenfassung: Kunststoff</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p>
        </w:tc>
      </w:tr>
      <w:tr w:rsidR="00BD37D7" w:rsidTr="007C2BC6">
        <w:trPr>
          <w:trHeight w:val="192"/>
        </w:trPr>
        <w:tc>
          <w:tcPr>
            <w:tcW w:w="3118" w:type="dxa"/>
            <w:gridSpan w:val="2"/>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line="240" w:lineRule="auto"/>
              <w:ind w:left="21"/>
            </w:pPr>
            <w:r w:rsidRPr="007C2BC6">
              <w:rPr>
                <w:b/>
                <w:i/>
              </w:rPr>
              <w:t>SUBARU "On Tour"</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394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58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58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1528</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pPr>
            <w:r>
              <w:t xml:space="preserve">SUBARU Umhängetasche </w:t>
            </w:r>
          </w:p>
          <w:p w:rsidR="00BD37D7" w:rsidRDefault="00BD37D7" w:rsidP="007C2BC6">
            <w:pPr>
              <w:spacing w:line="240" w:lineRule="auto"/>
              <w:ind w:left="23"/>
            </w:pPr>
            <w:r>
              <w:t>COUNTRY</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146" o:spid="_x0000_i1033" type="#_x0000_t75" style="width:83.4pt;height:57pt;visibility:visible">
                  <v:imagedata r:id="rId14"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Sportliche Umhängetaschen mit großem Hauptfach geeignet für A4 Ordner, gepolsterter Boden, flache Reißverschluss-Vortasche und diverse Einsteckfächer, Überschlag mit dekorativen Metallverschlüssen, längenverstellbarer Umhängegurt. Inkl. Logo-Stick. Gut sortiert und trendig unterwegs.</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8960.-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1529</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Rucksack COUNTRY</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150" o:spid="_x0000_i1034" type="#_x0000_t75" style="width:68.4pt;height:57.6pt;visibility:visible">
                  <v:imagedata r:id="rId15"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Praktischer Rucksack. Hauptfach mit 2-Wege-Reißverschluss und flachem Einsteckfach, Rücken- und Schultergurte gepolstert, Handgriff. Inkl. Logo-Stick.</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8320.-</w:t>
            </w:r>
          </w:p>
        </w:tc>
      </w:tr>
      <w:tr w:rsidR="00BD37D7" w:rsidTr="007C2BC6">
        <w:trPr>
          <w:trHeight w:val="1219"/>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lastRenderedPageBreak/>
              <w:t>1530</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pPr>
            <w:r>
              <w:t xml:space="preserve">SUBARU Sport-/Reisetasche </w:t>
            </w:r>
          </w:p>
          <w:p w:rsidR="00BD37D7" w:rsidRDefault="00BD37D7" w:rsidP="007C2BC6">
            <w:pPr>
              <w:spacing w:line="240" w:lineRule="auto"/>
              <w:ind w:left="23"/>
            </w:pPr>
            <w:r>
              <w:t>COUNTRY</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148" o:spid="_x0000_i1035" type="#_x0000_t75" style="width:1in;height:57.6pt;visibility:visible">
                  <v:imagedata r:id="rId16"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right="-13"/>
            </w:pPr>
            <w:r>
              <w:t>Geräumige Sport- und Reisetasche. Großes Reißverschluss-Hauptfach mit gepolstertem Boden, große Reißverschluss-Vortasche mit OrganizerElementen, abnehmbarer und längenverstellbarer Umhängegurt mit Schulterpolster, Träger mit Griffmanschette. Inkl. Logo-Stick.</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9600.-</w:t>
            </w:r>
          </w:p>
        </w:tc>
      </w:tr>
      <w:tr w:rsidR="00BD37D7" w:rsidTr="007C2BC6">
        <w:trPr>
          <w:trHeight w:val="355"/>
        </w:trPr>
        <w:tc>
          <w:tcPr>
            <w:tcW w:w="3118" w:type="dxa"/>
            <w:gridSpan w:val="2"/>
            <w:tcBorders>
              <w:top w:val="single" w:sz="4" w:space="0" w:color="000000"/>
              <w:left w:val="nil"/>
              <w:bottom w:val="nil"/>
              <w:right w:val="nil"/>
            </w:tcBorders>
          </w:tcPr>
          <w:p w:rsidR="00BD37D7" w:rsidRDefault="00BD37D7" w:rsidP="007C2BC6">
            <w:pPr>
              <w:spacing w:after="160" w:line="240" w:lineRule="auto"/>
            </w:pPr>
          </w:p>
        </w:tc>
        <w:tc>
          <w:tcPr>
            <w:tcW w:w="595" w:type="dxa"/>
            <w:tcBorders>
              <w:top w:val="single" w:sz="4" w:space="0" w:color="000000"/>
              <w:left w:val="nil"/>
              <w:bottom w:val="nil"/>
              <w:right w:val="nil"/>
            </w:tcBorders>
            <w:shd w:val="clear" w:color="auto" w:fill="FFFFFF"/>
          </w:tcPr>
          <w:p w:rsidR="00BD37D7" w:rsidRDefault="00F36A84" w:rsidP="007C2BC6">
            <w:pPr>
              <w:spacing w:line="240" w:lineRule="auto"/>
              <w:ind w:left="-4" w:right="-1"/>
            </w:pPr>
            <w:r>
              <w:rPr>
                <w:noProof/>
              </w:rPr>
              <w:pict>
                <v:shape id="Picture 154" o:spid="_x0000_i1036" type="#_x0000_t75" style="width:30pt;height:18pt;visibility:visible">
                  <v:imagedata r:id="rId17" o:title=""/>
                </v:shape>
              </w:pict>
            </w:r>
          </w:p>
        </w:tc>
        <w:tc>
          <w:tcPr>
            <w:tcW w:w="6730" w:type="dxa"/>
            <w:gridSpan w:val="5"/>
            <w:tcBorders>
              <w:top w:val="single" w:sz="4" w:space="0" w:color="000000"/>
              <w:left w:val="nil"/>
              <w:bottom w:val="nil"/>
              <w:right w:val="nil"/>
            </w:tcBorders>
          </w:tcPr>
          <w:p w:rsidR="00BD37D7" w:rsidRDefault="00BD37D7" w:rsidP="007C2BC6">
            <w:pPr>
              <w:spacing w:after="160" w:line="240" w:lineRule="auto"/>
            </w:pPr>
          </w:p>
        </w:tc>
      </w:tr>
    </w:tbl>
    <w:p w:rsidR="00BD37D7" w:rsidRDefault="00BD37D7">
      <w:pPr>
        <w:ind w:left="-1440" w:right="10460"/>
      </w:pPr>
    </w:p>
    <w:tbl>
      <w:tblPr>
        <w:tblW w:w="10445" w:type="dxa"/>
        <w:tblInd w:w="-575" w:type="dxa"/>
        <w:tblCellMar>
          <w:left w:w="0" w:type="dxa"/>
          <w:right w:w="0" w:type="dxa"/>
        </w:tblCellMar>
        <w:tblLook w:val="00A0" w:firstRow="1" w:lastRow="0" w:firstColumn="1" w:lastColumn="0" w:noHBand="0" w:noVBand="0"/>
      </w:tblPr>
      <w:tblGrid>
        <w:gridCol w:w="1056"/>
        <w:gridCol w:w="2064"/>
        <w:gridCol w:w="1728"/>
        <w:gridCol w:w="3945"/>
        <w:gridCol w:w="480"/>
        <w:gridCol w:w="488"/>
        <w:gridCol w:w="684"/>
      </w:tblGrid>
      <w:tr w:rsidR="00BD37D7" w:rsidTr="00B343CE">
        <w:trPr>
          <w:trHeight w:val="559"/>
        </w:trPr>
        <w:tc>
          <w:tcPr>
            <w:tcW w:w="105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Teilenummer</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Artikelname</w:t>
            </w:r>
          </w:p>
        </w:tc>
        <w:tc>
          <w:tcPr>
            <w:tcW w:w="172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jc w:val="center"/>
            </w:pPr>
            <w:r w:rsidRPr="007C2BC6">
              <w:rPr>
                <w:b/>
              </w:rPr>
              <w:t>Abbildung</w:t>
            </w:r>
          </w:p>
        </w:tc>
        <w:tc>
          <w:tcPr>
            <w:tcW w:w="394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Artikelbeschreibung</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61"/>
              <w:jc w:val="both"/>
            </w:pPr>
            <w:r w:rsidRPr="007C2BC6">
              <w:rPr>
                <w:b/>
              </w:rPr>
              <w:t>Größe</w:t>
            </w:r>
          </w:p>
        </w:tc>
        <w:tc>
          <w:tcPr>
            <w:tcW w:w="48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04"/>
            </w:pPr>
          </w:p>
        </w:tc>
        <w:tc>
          <w:tcPr>
            <w:tcW w:w="68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9" w:line="240" w:lineRule="auto"/>
              <w:ind w:left="5"/>
              <w:jc w:val="center"/>
            </w:pPr>
            <w:r w:rsidRPr="007C2BC6">
              <w:rPr>
                <w:b/>
              </w:rPr>
              <w:t xml:space="preserve">UPE </w:t>
            </w:r>
          </w:p>
          <w:p w:rsidR="00BD37D7" w:rsidRDefault="00BD37D7" w:rsidP="007C2BC6">
            <w:pPr>
              <w:spacing w:line="240" w:lineRule="auto"/>
              <w:ind w:left="78"/>
            </w:pPr>
            <w:r>
              <w:rPr>
                <w:b/>
              </w:rPr>
              <w:t>(NETTO</w:t>
            </w:r>
            <w:r w:rsidRPr="007C2BC6">
              <w:rPr>
                <w:b/>
              </w:rPr>
              <w:t>)</w:t>
            </w:r>
          </w:p>
        </w:tc>
      </w:tr>
      <w:tr w:rsidR="00BD37D7" w:rsidTr="00B343CE">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1527</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Rollkoffer, 64 cm</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324" o:spid="_x0000_i1037" type="#_x0000_t75" style="width:81.6pt;height:57pt;visibility:visible">
                  <v:imagedata r:id="rId18" o:title=""/>
                </v:shape>
              </w:pict>
            </w:r>
          </w:p>
        </w:tc>
        <w:tc>
          <w:tcPr>
            <w:tcW w:w="394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Rollkoffer aus hochwertigem Polycarbonat mit 4 drehbaren Rollen, ausziehbarem Griff, Zahlenschloss, Trennwand mit Netzfach und elastischen Packriemen. Höhe mit eingeschobenem Griff ca. 64 cm. Maße 58 x 46 x 24 cm. Volumen ca. 62 Liter. Inkl. SUBARU Logo als Doming.</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48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68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36800.-</w:t>
            </w:r>
          </w:p>
        </w:tc>
      </w:tr>
      <w:tr w:rsidR="00BD37D7" w:rsidTr="00B343CE">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1531</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Haustier Utensilien-Set</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312" o:spid="_x0000_i1038" type="#_x0000_t75" style="width:74.4pt;height:57.6pt;visibility:visible">
                  <v:imagedata r:id="rId19" o:title=""/>
                </v:shape>
              </w:pict>
            </w:r>
          </w:p>
        </w:tc>
        <w:tc>
          <w:tcPr>
            <w:tcW w:w="394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right="3"/>
            </w:pPr>
            <w:r>
              <w:t>Reiseset für Tiere: Reißverschlusstasche und zwei faltbare Schüsseln für Tiernahrung und Wasser. Vorderes Steckfach mit Klettverschluss, Seitentasche aus Mesh-Gewebe, abnehmbare Reißverschlusstasche für Leckerli, Müllbeutel etc. Inkl. Logo-Stick.</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48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68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7360.-</w:t>
            </w:r>
          </w:p>
        </w:tc>
      </w:tr>
      <w:tr w:rsidR="00BD37D7" w:rsidTr="00B343CE">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2586-01</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Taschenschirm</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30"/>
            </w:pPr>
            <w:r>
              <w:rPr>
                <w:noProof/>
              </w:rPr>
              <w:pict>
                <v:shape id="Picture 314" o:spid="_x0000_i1039" type="#_x0000_t75" style="width:80.4pt;height:43.8pt;visibility:visible">
                  <v:imagedata r:id="rId20" o:title=""/>
                </v:shape>
              </w:pict>
            </w:r>
          </w:p>
        </w:tc>
        <w:tc>
          <w:tcPr>
            <w:tcW w:w="394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jc w:val="both"/>
            </w:pPr>
            <w:r>
              <w:t>Nur 200 g leichter Taschenschirm mit Teflonbeschichtung und farblich passendem Futteral.</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48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68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7360.-</w:t>
            </w:r>
          </w:p>
        </w:tc>
      </w:tr>
      <w:tr w:rsidR="00BD37D7" w:rsidTr="00B343CE">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2587-01</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Alu Stockschirm</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9"/>
            </w:pPr>
            <w:r>
              <w:rPr>
                <w:noProof/>
              </w:rPr>
              <w:pict>
                <v:shape id="Picture 316" o:spid="_x0000_i1040" type="#_x0000_t75" style="width:78pt;height:45.6pt;visibility:visible">
                  <v:imagedata r:id="rId21" o:title=""/>
                </v:shape>
              </w:pict>
            </w:r>
          </w:p>
        </w:tc>
        <w:tc>
          <w:tcPr>
            <w:tcW w:w="394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jc w:val="both"/>
            </w:pPr>
            <w:r>
              <w:t>Leichtgewichtiger Stockschirm mit Teflonbeschichtung und farblich passendem Futteral.</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48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68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7680.-</w:t>
            </w:r>
          </w:p>
        </w:tc>
      </w:tr>
      <w:tr w:rsidR="00BD37D7" w:rsidTr="00B343CE">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1570</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Wera Werkzeug KRAFTFORM KOMPAKT 20A</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318" o:spid="_x0000_i1041" type="#_x0000_t75" style="width:83.4pt;height:59.4pt;visibility:visible">
                  <v:imagedata r:id="rId22" o:title=""/>
                </v:shape>
              </w:pict>
            </w:r>
          </w:p>
        </w:tc>
        <w:tc>
          <w:tcPr>
            <w:tcW w:w="394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Das Werkzeug mit Wechselsystem in kompakter Bauweise macht mobil und flexibel. Mit Verbindungsteil und Bajonett. Kraftform-Griff mit Abrollschutz. Integriertes Magazin zur Aufbewahrung der Bits. Dieses Set ersetzt einen 6-teiligen Schraubendrehersatz. Mit praktischer Gürteltasche. Inkl. Logo-Stick.</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48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68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16320.-</w:t>
            </w:r>
          </w:p>
        </w:tc>
      </w:tr>
      <w:tr w:rsidR="00BD37D7" w:rsidTr="00B343CE">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1571</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Multitool ARMADOR</w:t>
            </w:r>
          </w:p>
        </w:tc>
        <w:tc>
          <w:tcPr>
            <w:tcW w:w="1728" w:type="dxa"/>
            <w:tcBorders>
              <w:top w:val="single" w:sz="4" w:space="0" w:color="000000"/>
              <w:left w:val="single" w:sz="4" w:space="0" w:color="000000"/>
              <w:bottom w:val="single" w:sz="4" w:space="0" w:color="000000"/>
              <w:right w:val="single" w:sz="4" w:space="0" w:color="000000"/>
            </w:tcBorders>
          </w:tcPr>
          <w:p w:rsidR="00BD37D7" w:rsidRDefault="00BD37D7" w:rsidP="007C2BC6">
            <w:pPr>
              <w:spacing w:after="160" w:line="240" w:lineRule="auto"/>
            </w:pPr>
          </w:p>
        </w:tc>
        <w:tc>
          <w:tcPr>
            <w:tcW w:w="394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Multitool mit 10 Werkzeugen im schwarzen Nylonetui. Material: rostfreier Stahl, Aluminiumgriff mit rutschfester Oberfläche. Verpackt in Geschenkbox. Lasergravur auf Griffschale.</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48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68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8640.-</w:t>
            </w:r>
          </w:p>
        </w:tc>
      </w:tr>
      <w:tr w:rsidR="00BD37D7" w:rsidTr="00B343CE">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1535</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jc w:val="both"/>
            </w:pPr>
            <w:r>
              <w:t>SUBARU Taschenmesser VICTORINOX HUNTSMAN</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148" w:right="-47"/>
            </w:pPr>
            <w:r>
              <w:rPr>
                <w:noProof/>
              </w:rPr>
              <w:pict>
                <v:shape id="Picture 320" o:spid="_x0000_i1042" type="#_x0000_t75" style="width:94.8pt;height:120pt;visibility:visible">
                  <v:imagedata r:id="rId23" o:title=""/>
                </v:shape>
              </w:pict>
            </w:r>
          </w:p>
        </w:tc>
        <w:tc>
          <w:tcPr>
            <w:tcW w:w="394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66" w:lineRule="auto"/>
              <w:ind w:left="23"/>
            </w:pPr>
            <w:r>
              <w:t xml:space="preserve">Funktionen: große Klinge, kleine Klinge, Korkenzieher, Dosenöffner mit kleinem Schraubenzieher, Kapselheber mit Schraubenzieher, </w:t>
            </w:r>
          </w:p>
          <w:p w:rsidR="00BD37D7" w:rsidRDefault="00BD37D7" w:rsidP="007C2BC6">
            <w:pPr>
              <w:spacing w:after="4" w:line="240" w:lineRule="auto"/>
              <w:ind w:left="23"/>
            </w:pPr>
            <w:r>
              <w:t xml:space="preserve">Drahtabisolierer, Stech- und Bohrahle, Ring, Pinzette, Zahnstocher, </w:t>
            </w:r>
          </w:p>
          <w:p w:rsidR="00BD37D7" w:rsidRDefault="00BD37D7" w:rsidP="007C2BC6">
            <w:pPr>
              <w:spacing w:line="240" w:lineRule="auto"/>
              <w:ind w:left="23"/>
            </w:pPr>
            <w:r>
              <w:t>Schere, Mehrzweckhaken (Paketträger), Holzsäge. Inkl. Logo-Druck.</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48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68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13440.-</w:t>
            </w:r>
          </w:p>
        </w:tc>
      </w:tr>
      <w:tr w:rsidR="00BD37D7" w:rsidTr="00B343CE">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9055-01</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Jagdmesser</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133"/>
            </w:pPr>
            <w:r>
              <w:rPr>
                <w:noProof/>
              </w:rPr>
              <w:pict>
                <v:shape id="Picture 326" o:spid="_x0000_i1043" type="#_x0000_t75" style="width:71.4pt;height:55.8pt;visibility:visible">
                  <v:imagedata r:id="rId24" o:title=""/>
                </v:shape>
              </w:pict>
            </w:r>
          </w:p>
        </w:tc>
        <w:tc>
          <w:tcPr>
            <w:tcW w:w="394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right="12"/>
            </w:pPr>
            <w:r>
              <w:t>Hochwertiges Messer aud dem Hause Muela inklusive Gürteltasche aus Leder, mit feststehender Klinge, Klingenlänge: ca. 85 mm, Gesamtlänge: ca. 200 mm</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48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68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17600.-</w:t>
            </w:r>
          </w:p>
        </w:tc>
      </w:tr>
      <w:tr w:rsidR="00BD37D7" w:rsidTr="00B343CE">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2966</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Rettungsmesser "BALADEO"</w:t>
            </w:r>
          </w:p>
        </w:tc>
        <w:tc>
          <w:tcPr>
            <w:tcW w:w="1728" w:type="dxa"/>
            <w:tcBorders>
              <w:top w:val="single" w:sz="4" w:space="0" w:color="000000"/>
              <w:left w:val="single" w:sz="4" w:space="0" w:color="000000"/>
              <w:bottom w:val="single" w:sz="4" w:space="0" w:color="000000"/>
              <w:right w:val="single" w:sz="4" w:space="0" w:color="000000"/>
            </w:tcBorders>
          </w:tcPr>
          <w:p w:rsidR="00BD37D7" w:rsidRDefault="00BD37D7" w:rsidP="007C2BC6">
            <w:pPr>
              <w:spacing w:after="160" w:line="240" w:lineRule="auto"/>
            </w:pPr>
          </w:p>
        </w:tc>
        <w:tc>
          <w:tcPr>
            <w:tcW w:w="3945" w:type="dxa"/>
            <w:tcBorders>
              <w:top w:val="single" w:sz="4" w:space="0" w:color="000000"/>
              <w:left w:val="single" w:sz="4" w:space="0" w:color="000000"/>
              <w:bottom w:val="single" w:sz="4" w:space="0" w:color="000000"/>
              <w:right w:val="single" w:sz="4" w:space="0" w:color="000000"/>
            </w:tcBorders>
          </w:tcPr>
          <w:p w:rsidR="00BD37D7" w:rsidRDefault="00BD37D7" w:rsidP="007C2BC6">
            <w:pPr>
              <w:spacing w:line="240" w:lineRule="auto"/>
              <w:ind w:left="23"/>
            </w:pPr>
            <w:r>
              <w:t>Hochwertiges Klapp-Taschenmesser mit Gurtschneider- und Nothammerfunktion</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48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68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6400.-</w:t>
            </w:r>
          </w:p>
        </w:tc>
      </w:tr>
      <w:tr w:rsidR="00BD37D7" w:rsidTr="00B343CE">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lastRenderedPageBreak/>
              <w:t>1532</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pPr>
            <w:r>
              <w:t xml:space="preserve">SUBARU Bluetoothlautsprecher </w:t>
            </w:r>
          </w:p>
          <w:p w:rsidR="00BD37D7" w:rsidRDefault="00BD37D7" w:rsidP="007C2BC6">
            <w:pPr>
              <w:spacing w:line="240" w:lineRule="auto"/>
              <w:ind w:left="23"/>
            </w:pPr>
            <w:r>
              <w:t>LANTERN</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322" o:spid="_x0000_i1044" type="#_x0000_t75" style="width:82.8pt;height:175.8pt;visibility:visible">
                  <v:imagedata r:id="rId25" o:title=""/>
                </v:shape>
              </w:pict>
            </w:r>
          </w:p>
        </w:tc>
        <w:tc>
          <w:tcPr>
            <w:tcW w:w="394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pPr>
            <w:r>
              <w:t xml:space="preserve">Weiches Licht und sanfte Klänge – was brauch man für einen schönen </w:t>
            </w:r>
          </w:p>
          <w:p w:rsidR="00BD37D7" w:rsidRDefault="00BD37D7" w:rsidP="007C2BC6">
            <w:pPr>
              <w:spacing w:after="4" w:line="240" w:lineRule="auto"/>
              <w:ind w:left="23"/>
            </w:pPr>
            <w:r>
              <w:t xml:space="preserve">Sommerabend im Freien mehr? Der LANTERN SPEAKER mit </w:t>
            </w:r>
          </w:p>
          <w:p w:rsidR="00BD37D7" w:rsidRDefault="00BD37D7" w:rsidP="007C2BC6">
            <w:pPr>
              <w:spacing w:line="266" w:lineRule="auto"/>
              <w:ind w:left="23" w:right="9"/>
            </w:pPr>
            <w:r>
              <w:t xml:space="preserve">Bluetooth V 2.1 und 5W starkem Lautsprecher verbindet beides in einem modernen, zeitlosen Design. Kabellos, edel und extrem praktisch! </w:t>
            </w:r>
          </w:p>
          <w:p w:rsidR="00BD37D7" w:rsidRDefault="00BD37D7" w:rsidP="007C2BC6">
            <w:pPr>
              <w:spacing w:line="240" w:lineRule="auto"/>
              <w:ind w:left="23"/>
            </w:pPr>
            <w:r>
              <w:t>Maße 12,3 x 12,3 x 23 cm. Inkl. Logo-Druck.</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48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68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25280.-</w:t>
            </w:r>
          </w:p>
        </w:tc>
      </w:tr>
      <w:tr w:rsidR="00BD37D7" w:rsidTr="00B343CE">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1534</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jc w:val="both"/>
            </w:pPr>
            <w:r>
              <w:t xml:space="preserve">SUBARU Edelstahlbecher HOT CUP </w:t>
            </w:r>
          </w:p>
          <w:p w:rsidR="00BD37D7" w:rsidRDefault="00BD37D7" w:rsidP="007C2BC6">
            <w:pPr>
              <w:spacing w:line="240" w:lineRule="auto"/>
              <w:ind w:left="23"/>
            </w:pPr>
            <w:r>
              <w:t>DELUXE</w:t>
            </w:r>
          </w:p>
        </w:tc>
        <w:tc>
          <w:tcPr>
            <w:tcW w:w="1728" w:type="dxa"/>
            <w:tcBorders>
              <w:top w:val="single" w:sz="4" w:space="0" w:color="000000"/>
              <w:left w:val="single" w:sz="4" w:space="0" w:color="000000"/>
              <w:bottom w:val="single" w:sz="4" w:space="0" w:color="000000"/>
              <w:right w:val="single" w:sz="4" w:space="0" w:color="000000"/>
            </w:tcBorders>
          </w:tcPr>
          <w:p w:rsidR="00BD37D7" w:rsidRDefault="00BD37D7" w:rsidP="007C2BC6">
            <w:pPr>
              <w:spacing w:after="160" w:line="240" w:lineRule="auto"/>
            </w:pPr>
          </w:p>
        </w:tc>
        <w:tc>
          <w:tcPr>
            <w:tcW w:w="394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Thermobecher in trendiger Coffee to go Form ohne Henkel. Umweltfreundlicher als Papp- und Plastikeinwegbecher. Innen wie außen aus Edelstahl. Für 0,45 l, lebensmittelecht, auslaufgeschützt. Inkl. Lasergravur.</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48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68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4160.-</w:t>
            </w:r>
          </w:p>
        </w:tc>
      </w:tr>
    </w:tbl>
    <w:p w:rsidR="00BD37D7" w:rsidRDefault="00BD37D7">
      <w:pPr>
        <w:ind w:left="-1440" w:right="10460"/>
      </w:pPr>
    </w:p>
    <w:tbl>
      <w:tblPr>
        <w:tblW w:w="10443" w:type="dxa"/>
        <w:tblInd w:w="-573" w:type="dxa"/>
        <w:tblCellMar>
          <w:left w:w="0" w:type="dxa"/>
          <w:right w:w="0" w:type="dxa"/>
        </w:tblCellMar>
        <w:tblLook w:val="00A0" w:firstRow="1" w:lastRow="0" w:firstColumn="1" w:lastColumn="0" w:noHBand="0" w:noVBand="0"/>
      </w:tblPr>
      <w:tblGrid>
        <w:gridCol w:w="1054"/>
        <w:gridCol w:w="2064"/>
        <w:gridCol w:w="595"/>
        <w:gridCol w:w="1133"/>
        <w:gridCol w:w="3945"/>
        <w:gridCol w:w="480"/>
        <w:gridCol w:w="586"/>
        <w:gridCol w:w="586"/>
      </w:tblGrid>
      <w:tr w:rsidR="00BD37D7" w:rsidTr="007C2BC6">
        <w:trPr>
          <w:trHeight w:val="559"/>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rsidRPr="007C2BC6">
              <w:rPr>
                <w:b/>
              </w:rPr>
              <w:t>Teilenummer</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Artikelname</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jc w:val="center"/>
            </w:pPr>
            <w:r w:rsidRPr="007C2BC6">
              <w:rPr>
                <w:b/>
              </w:rPr>
              <w:t>Abbildung</w: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Artikelbeschreibung</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61"/>
              <w:jc w:val="both"/>
            </w:pPr>
            <w:r w:rsidRPr="007C2BC6">
              <w:rPr>
                <w:b/>
              </w:rPr>
              <w:t>Größe</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04"/>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9" w:line="240" w:lineRule="auto"/>
              <w:ind w:left="5"/>
              <w:jc w:val="center"/>
            </w:pPr>
            <w:r w:rsidRPr="007C2BC6">
              <w:rPr>
                <w:b/>
              </w:rPr>
              <w:t xml:space="preserve">UPE </w:t>
            </w:r>
          </w:p>
          <w:p w:rsidR="00BD37D7" w:rsidRDefault="00BD37D7" w:rsidP="007C2BC6">
            <w:pPr>
              <w:spacing w:line="240" w:lineRule="auto"/>
              <w:ind w:left="78"/>
            </w:pPr>
            <w:r>
              <w:rPr>
                <w:b/>
              </w:rPr>
              <w:t>(NETTO</w:t>
            </w:r>
            <w:r w:rsidRPr="007C2BC6">
              <w:rPr>
                <w:b/>
              </w:rPr>
              <w:t>)</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2590</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Reisetrinkbecher</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16"/>
            </w:pPr>
            <w:r>
              <w:rPr>
                <w:noProof/>
              </w:rPr>
              <w:pict>
                <v:shape id="Picture 455" o:spid="_x0000_i1045" type="#_x0000_t75" style="width:43.8pt;height:55.8pt;visibility:visible">
                  <v:imagedata r:id="rId26"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Doppelwandiger Isoliertrinkbecher in Blau. Modernes Design mit SUBARU-Logo. Verschließbarer Deckel.</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3"/>
              <w:jc w:val="center"/>
            </w:pPr>
            <w:r>
              <w:t>2880.-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1536</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Stirnlampe LED LENSER H3</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457" o:spid="_x0000_i1046" type="#_x0000_t75" style="width:82.8pt;height:53.4pt;visibility:visible">
                  <v:imagedata r:id="rId27"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jc w:val="both"/>
            </w:pPr>
            <w:r>
              <w:t xml:space="preserve">Dreigestirn mit dimmbarem Licht und enormer Helligkeit dank moderner </w:t>
            </w:r>
          </w:p>
          <w:p w:rsidR="00BD37D7" w:rsidRDefault="00BD37D7" w:rsidP="007C2BC6">
            <w:pPr>
              <w:spacing w:after="4" w:line="240" w:lineRule="auto"/>
              <w:ind w:left="23"/>
            </w:pPr>
            <w:r>
              <w:t xml:space="preserve">Hochleistungs-LEDs. Mit im Batteriefach integrierten Potentiometer </w:t>
            </w:r>
          </w:p>
          <w:p w:rsidR="00BD37D7" w:rsidRDefault="00BD37D7" w:rsidP="007C2BC6">
            <w:pPr>
              <w:spacing w:line="240" w:lineRule="auto"/>
              <w:ind w:left="23"/>
            </w:pPr>
            <w:r>
              <w:t>(Dimmer), der ein optimales Helligkeitsmanagement ermöglicht. Der Lampenkopf ist um 90 Grad schwenkbar. Inkl. Logo-Druck auf dem Batteriefach.</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13120.-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1537</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Taschenlampe LED MEGA BEAM</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459" o:spid="_x0000_i1047" type="#_x0000_t75" style="width:82.8pt;height:54pt;visibility:visible">
                  <v:imagedata r:id="rId28"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jc w:val="both"/>
            </w:pPr>
            <w:r>
              <w:t xml:space="preserve">Safety first! Sehr helle LED-Lampe und rundherum seitlich leuchtendem </w:t>
            </w:r>
          </w:p>
          <w:p w:rsidR="00BD37D7" w:rsidRDefault="00BD37D7" w:rsidP="007C2BC6">
            <w:pPr>
              <w:spacing w:line="240" w:lineRule="auto"/>
              <w:ind w:left="23" w:right="7"/>
            </w:pPr>
            <w:r>
              <w:t>HighEnergy-Sicherheitsblinker. Reichweite &gt; ca. 1km. Der Clou: Mit Hilfe des Magnetfußes kann die Lampe z.B. am KFZ im Pannenfall angebracht werden. Stabiles Aluminiumgehäuse, mit Handschlaufe und Gürteltasche, inklusive Batterien. Inkl. Logogravur.</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 xml:space="preserve">7360.- </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2496</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Stabfeuerzeug</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30"/>
            </w:pPr>
            <w:r>
              <w:rPr>
                <w:noProof/>
              </w:rPr>
              <w:pict>
                <v:shape id="Picture 453" o:spid="_x0000_i1048" type="#_x0000_t75" style="width:81pt;height:43.8pt;visibility:visible">
                  <v:imagedata r:id="rId29"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Edelstahl Gasfeuerzeug mit Logo-Gravur.</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3"/>
            </w:pPr>
            <w:r>
              <w:t>2240.-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1210</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jc w:val="both"/>
            </w:pPr>
            <w:r>
              <w:t>SUBARU Schneebesen &amp; Eiskratzer</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23"/>
            </w:pPr>
            <w:r>
              <w:rPr>
                <w:noProof/>
              </w:rPr>
              <w:pict>
                <v:shape id="Picture 477" o:spid="_x0000_i1049" type="#_x0000_t75" style="width:81pt;height:54.6pt;visibility:visible">
                  <v:imagedata r:id="rId30"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66" w:lineRule="auto"/>
              <w:ind w:left="23"/>
            </w:pPr>
            <w:r>
              <w:t>Robuster Schneebesen aus Kunststoff mit grauen Kunststoffborsten, zusätzliche Funktionen „</w:t>
            </w:r>
            <w:proofErr w:type="gramStart"/>
            <w:r>
              <w:t>Eiskratzer“ und</w:t>
            </w:r>
            <w:proofErr w:type="gramEnd"/>
            <w:r>
              <w:t xml:space="preserve"> „Abzieher mit Gummilippe“, </w:t>
            </w:r>
          </w:p>
          <w:p w:rsidR="00BD37D7" w:rsidRDefault="00BD37D7" w:rsidP="007C2BC6">
            <w:pPr>
              <w:spacing w:line="240" w:lineRule="auto"/>
              <w:ind w:left="23"/>
            </w:pPr>
            <w:r>
              <w:t>Länge 33 cm / Höhe 12 cm, inkl. SUBARU Logo-Druck</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1600.-</w:t>
            </w:r>
          </w:p>
        </w:tc>
      </w:tr>
      <w:tr w:rsidR="00BD37D7" w:rsidTr="007C2BC6">
        <w:trPr>
          <w:trHeight w:val="192"/>
        </w:trPr>
        <w:tc>
          <w:tcPr>
            <w:tcW w:w="3118" w:type="dxa"/>
            <w:gridSpan w:val="2"/>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line="240" w:lineRule="auto"/>
              <w:ind w:left="21"/>
            </w:pPr>
            <w:r w:rsidRPr="007C2BC6">
              <w:rPr>
                <w:b/>
                <w:i/>
              </w:rPr>
              <w:t>SUBARU "Schlüsselanhänger"</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394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58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58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2225</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jc w:val="both"/>
            </w:pPr>
            <w:r>
              <w:t>SUBARU Keyholder „</w:t>
            </w:r>
            <w:proofErr w:type="gramStart"/>
            <w:r>
              <w:t>Schlüsselband“</w:t>
            </w:r>
            <w:proofErr w:type="gramEnd"/>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2"/>
            </w:pPr>
            <w:r>
              <w:rPr>
                <w:noProof/>
              </w:rPr>
              <w:pict>
                <v:shape id="Picture 471" o:spid="_x0000_i1050" type="#_x0000_t75" style="width:81pt;height:36pt;visibility:visible">
                  <v:imagedata r:id="rId31"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right="3"/>
            </w:pPr>
            <w:r>
              <w:t xml:space="preserve">Weißes Nylonband mit Heißtransferdruck, ca. 90 cm lang, 2 cm breit, mit Karabiner, Schlüsselring und PVC-Schnellverschluß </w:t>
            </w:r>
            <w:r w:rsidRPr="007C2BC6">
              <w:rPr>
                <w:b/>
              </w:rPr>
              <w:t xml:space="preserve">1 VE = 5 Stück </w:t>
            </w:r>
            <w:r>
              <w:t>im Polybeutel</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1000.-/db</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897-01</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Schlüsselmäppchen</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30"/>
            </w:pPr>
            <w:r>
              <w:rPr>
                <w:noProof/>
              </w:rPr>
              <w:pict>
                <v:shape id="Picture 473" o:spid="_x0000_i1051" type="#_x0000_t75" style="width:81pt;height:50.4pt;visibility:visible">
                  <v:imagedata r:id="rId32"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Verpackungseinheit 50 Stück</w:t>
            </w:r>
            <w:r>
              <w:t>, Schwarz / Blau, Subaru-Logo in Silber gedruckt</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17600.-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lastRenderedPageBreak/>
              <w:t>2316</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Schlüsselanhänger</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2"/>
            </w:pPr>
            <w:r>
              <w:rPr>
                <w:noProof/>
              </w:rPr>
              <w:pict>
                <v:shape id="Picture 461" o:spid="_x0000_i1052" type="#_x0000_t75" style="width:81pt;height:42.6pt;visibility:visible">
                  <v:imagedata r:id="rId33"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Schlüsselanhänger aus Metall mit Krabinerverschluss, oval mit blauem Sternenlogo.</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center"/>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1000.-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2816</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Schlüsselanhänger BoxerDiesel</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2"/>
            </w:pPr>
            <w:r>
              <w:rPr>
                <w:noProof/>
              </w:rPr>
              <w:pict>
                <v:shape id="Picture 463" o:spid="_x0000_i1053" type="#_x0000_t75" style="width:81pt;height:45.6pt;visibility:visible">
                  <v:imagedata r:id="rId34"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Hochwertiger Schlüsselanhänger aus Metall mit edler Gravur und Spaltring.</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center"/>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1200.-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1144</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Schlüsselanhänger</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227"/>
            </w:pPr>
            <w:r>
              <w:rPr>
                <w:noProof/>
              </w:rPr>
              <w:pict>
                <v:shape id="Picture 465" o:spid="_x0000_i1054" type="#_x0000_t75" style="width:60.6pt;height:55.8pt;visibility:visible">
                  <v:imagedata r:id="rId35"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Hochwertiger Schlüsselanhänger mit Spaltring und blauen Nylonband.</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1500.-</w:t>
            </w:r>
          </w:p>
        </w:tc>
      </w:tr>
      <w:tr w:rsidR="00BD37D7" w:rsidTr="007C2BC6">
        <w:trPr>
          <w:trHeight w:val="1219"/>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1522</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PVC Schlüsselanhänger</w:t>
            </w:r>
          </w:p>
        </w:tc>
        <w:tc>
          <w:tcPr>
            <w:tcW w:w="1728" w:type="dxa"/>
            <w:gridSpan w:val="2"/>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467" o:spid="_x0000_i1055" type="#_x0000_t75" style="width:82.8pt;height:56.4pt;visibility:visible">
                  <v:imagedata r:id="rId36"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Trendiger Schlüsselanhänger aus weichem PVC mit silbernem Spaltring. Schriftzüge erhaben auf Vorder- und Rückseite.</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1100.-</w:t>
            </w:r>
          </w:p>
        </w:tc>
      </w:tr>
      <w:tr w:rsidR="00BD37D7" w:rsidTr="007C2BC6">
        <w:trPr>
          <w:trHeight w:val="355"/>
        </w:trPr>
        <w:tc>
          <w:tcPr>
            <w:tcW w:w="3118" w:type="dxa"/>
            <w:gridSpan w:val="2"/>
            <w:tcBorders>
              <w:top w:val="single" w:sz="4" w:space="0" w:color="000000"/>
              <w:left w:val="nil"/>
              <w:bottom w:val="nil"/>
              <w:right w:val="nil"/>
            </w:tcBorders>
          </w:tcPr>
          <w:p w:rsidR="00BD37D7" w:rsidRDefault="00BD37D7" w:rsidP="007C2BC6">
            <w:pPr>
              <w:spacing w:after="160" w:line="240" w:lineRule="auto"/>
            </w:pPr>
          </w:p>
        </w:tc>
        <w:tc>
          <w:tcPr>
            <w:tcW w:w="595" w:type="dxa"/>
            <w:tcBorders>
              <w:top w:val="single" w:sz="4" w:space="0" w:color="000000"/>
              <w:left w:val="nil"/>
              <w:bottom w:val="nil"/>
              <w:right w:val="nil"/>
            </w:tcBorders>
            <w:shd w:val="clear" w:color="auto" w:fill="FFFFFF"/>
          </w:tcPr>
          <w:p w:rsidR="00BD37D7" w:rsidRDefault="00F36A84" w:rsidP="007C2BC6">
            <w:pPr>
              <w:spacing w:line="240" w:lineRule="auto"/>
              <w:ind w:left="-4" w:right="-1"/>
            </w:pPr>
            <w:r>
              <w:rPr>
                <w:noProof/>
              </w:rPr>
              <w:pict>
                <v:shape id="Picture 469" o:spid="_x0000_i1056" type="#_x0000_t75" style="width:30pt;height:18pt;visibility:visible">
                  <v:imagedata r:id="rId17" o:title=""/>
                </v:shape>
              </w:pict>
            </w:r>
          </w:p>
        </w:tc>
        <w:tc>
          <w:tcPr>
            <w:tcW w:w="6730" w:type="dxa"/>
            <w:gridSpan w:val="5"/>
            <w:tcBorders>
              <w:top w:val="single" w:sz="4" w:space="0" w:color="000000"/>
              <w:left w:val="nil"/>
              <w:bottom w:val="nil"/>
              <w:right w:val="nil"/>
            </w:tcBorders>
          </w:tcPr>
          <w:p w:rsidR="00BD37D7" w:rsidRDefault="00BD37D7" w:rsidP="007C2BC6">
            <w:pPr>
              <w:spacing w:after="160" w:line="240" w:lineRule="auto"/>
            </w:pPr>
          </w:p>
        </w:tc>
      </w:tr>
    </w:tbl>
    <w:p w:rsidR="00BD37D7" w:rsidRDefault="00BD37D7">
      <w:pPr>
        <w:ind w:left="-1440" w:right="10460"/>
      </w:pPr>
    </w:p>
    <w:tbl>
      <w:tblPr>
        <w:tblW w:w="10443" w:type="dxa"/>
        <w:tblInd w:w="-573" w:type="dxa"/>
        <w:tblCellMar>
          <w:left w:w="0" w:type="dxa"/>
          <w:right w:w="0" w:type="dxa"/>
        </w:tblCellMar>
        <w:tblLook w:val="00A0" w:firstRow="1" w:lastRow="0" w:firstColumn="1" w:lastColumn="0" w:noHBand="0" w:noVBand="0"/>
      </w:tblPr>
      <w:tblGrid>
        <w:gridCol w:w="1054"/>
        <w:gridCol w:w="2064"/>
        <w:gridCol w:w="1728"/>
        <w:gridCol w:w="3945"/>
        <w:gridCol w:w="480"/>
        <w:gridCol w:w="586"/>
        <w:gridCol w:w="586"/>
      </w:tblGrid>
      <w:tr w:rsidR="00BD37D7" w:rsidTr="007C2BC6">
        <w:trPr>
          <w:trHeight w:val="559"/>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rsidRPr="007C2BC6">
              <w:rPr>
                <w:b/>
              </w:rPr>
              <w:t>Teilenummer</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Artikelname</w:t>
            </w:r>
          </w:p>
        </w:tc>
        <w:tc>
          <w:tcPr>
            <w:tcW w:w="172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jc w:val="center"/>
            </w:pPr>
            <w:r w:rsidRPr="007C2BC6">
              <w:rPr>
                <w:b/>
              </w:rPr>
              <w:t>Abbildung</w: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Artikelbeschreibung</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61"/>
              <w:jc w:val="both"/>
            </w:pPr>
            <w:r w:rsidRPr="007C2BC6">
              <w:rPr>
                <w:b/>
              </w:rPr>
              <w:t>Größe</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04"/>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9" w:line="240" w:lineRule="auto"/>
              <w:ind w:left="5"/>
              <w:jc w:val="center"/>
            </w:pPr>
            <w:r w:rsidRPr="007C2BC6">
              <w:rPr>
                <w:b/>
              </w:rPr>
              <w:t xml:space="preserve">UPE </w:t>
            </w:r>
          </w:p>
          <w:p w:rsidR="00BD37D7" w:rsidRDefault="00BD37D7" w:rsidP="007C2BC6">
            <w:pPr>
              <w:spacing w:line="240" w:lineRule="auto"/>
              <w:ind w:left="78"/>
            </w:pPr>
            <w:r>
              <w:rPr>
                <w:b/>
              </w:rPr>
              <w:t>(NETTO</w:t>
            </w:r>
            <w:r w:rsidRPr="007C2BC6">
              <w:rPr>
                <w:b/>
              </w:rPr>
              <w:t>)</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1524</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Schlüsselanhänger Hook &amp; Strap</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634" o:spid="_x0000_i1057" type="#_x0000_t75" style="width:82.8pt;height:57pt;visibility:visible">
                  <v:imagedata r:id="rId37"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Aluminiumkarabiener und silberner Spaltring an einem Nylon-Strap. Inkl. zweidimensionalem Logo-Aufnäher (erhaben und vertieft) und Lasergravur.</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1000.-</w:t>
            </w:r>
          </w:p>
        </w:tc>
      </w:tr>
      <w:tr w:rsidR="00BD37D7" w:rsidTr="007C2BC6">
        <w:trPr>
          <w:trHeight w:val="192"/>
        </w:trPr>
        <w:tc>
          <w:tcPr>
            <w:tcW w:w="3118" w:type="dxa"/>
            <w:gridSpan w:val="2"/>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line="240" w:lineRule="auto"/>
              <w:ind w:left="21"/>
            </w:pPr>
            <w:r w:rsidRPr="007C2BC6">
              <w:rPr>
                <w:b/>
                <w:i/>
              </w:rPr>
              <w:t>SUBARU "Life Style"</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394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58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58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1360</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Armbanduhr</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55"/>
            </w:pPr>
            <w:r>
              <w:rPr>
                <w:noProof/>
              </w:rPr>
              <w:pict>
                <v:shape id="Picture 636" o:spid="_x0000_i1058" type="#_x0000_t75" style="width:41.4pt;height:55.8pt;visibility:visible">
                  <v:imagedata r:id="rId38"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66" w:lineRule="auto"/>
              <w:ind w:left="23"/>
            </w:pPr>
            <w:r>
              <w:t xml:space="preserve">Schwarzes Kunststoffgehäuse, einseitig drehbare Rasterlünette, 3 ATM wasserdicht, Datum mit Lupe. Schwarzes hochwertiges und wasserabweisendes Silikonarmband mit Edelstahldornschließe. </w:t>
            </w:r>
          </w:p>
          <w:p w:rsidR="00BD37D7" w:rsidRDefault="00BD37D7" w:rsidP="007C2BC6">
            <w:pPr>
              <w:spacing w:line="240" w:lineRule="auto"/>
              <w:ind w:left="23"/>
            </w:pPr>
            <w:r>
              <w:t>Limitierte Auflage von 250 Stück.</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14400.-</w:t>
            </w:r>
          </w:p>
        </w:tc>
      </w:tr>
      <w:tr w:rsidR="00BD37D7" w:rsidTr="007C2BC6">
        <w:trPr>
          <w:trHeight w:val="1404"/>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1461</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Chronograph</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337"/>
            </w:pPr>
            <w:r>
              <w:rPr>
                <w:noProof/>
              </w:rPr>
              <w:pict>
                <v:shape id="Picture 638" o:spid="_x0000_i1059" type="#_x0000_t75" style="width:51.6pt;height:62.4pt;visibility:visible">
                  <v:imagedata r:id="rId39"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66" w:lineRule="auto"/>
              <w:ind w:left="23"/>
              <w:jc w:val="both"/>
            </w:pPr>
            <w:r>
              <w:t xml:space="preserve">Rasantes Design im Armaturen-Look eines Sportwagens und ein schnittiges Edelstahlgehäuse charakterisieren diesen Chronographen. </w:t>
            </w:r>
          </w:p>
          <w:p w:rsidR="00BD37D7" w:rsidRDefault="00BD37D7" w:rsidP="007C2BC6">
            <w:pPr>
              <w:spacing w:after="4" w:line="240" w:lineRule="auto"/>
              <w:ind w:left="23"/>
              <w:jc w:val="both"/>
            </w:pPr>
            <w:r>
              <w:t xml:space="preserve">Hochwertiges schwarzes Silikonarmband, Gehäusedurchmesser 44mm. </w:t>
            </w:r>
          </w:p>
          <w:p w:rsidR="00BD37D7" w:rsidRDefault="00BD37D7" w:rsidP="007C2BC6">
            <w:pPr>
              <w:spacing w:after="4" w:line="240" w:lineRule="auto"/>
              <w:ind w:left="23"/>
              <w:jc w:val="both"/>
            </w:pPr>
            <w:r>
              <w:t xml:space="preserve">Funktionen: kleine Sekunde, Leuchtzeiger und integrierte Stoppfunktion. </w:t>
            </w:r>
          </w:p>
          <w:p w:rsidR="00BD37D7" w:rsidRDefault="00BD37D7" w:rsidP="007C2BC6">
            <w:pPr>
              <w:spacing w:after="4" w:line="240" w:lineRule="auto"/>
              <w:ind w:left="23"/>
            </w:pPr>
            <w:r>
              <w:t xml:space="preserve">Wasserfest bis 10 ATM. Datumsanzeige bei 4 Uhr, Tachymeter-Skala. </w:t>
            </w:r>
          </w:p>
          <w:p w:rsidR="00BD37D7" w:rsidRDefault="00BD37D7" w:rsidP="007C2BC6">
            <w:pPr>
              <w:spacing w:after="4" w:line="240" w:lineRule="auto"/>
              <w:ind w:left="23"/>
            </w:pPr>
            <w:r>
              <w:t xml:space="preserve">Seiko Markenuhrwerk. Ziffernblatt mit Leuchtindexen, gehärtetes </w:t>
            </w:r>
          </w:p>
          <w:p w:rsidR="00BD37D7" w:rsidRDefault="00BD37D7" w:rsidP="007C2BC6">
            <w:pPr>
              <w:spacing w:line="240" w:lineRule="auto"/>
              <w:ind w:left="23"/>
              <w:jc w:val="both"/>
            </w:pPr>
            <w:r>
              <w:t>Mineralglas. Armband mit Reifenprofil. Limitierte Auflage von 300 Stück.</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31000.-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1573</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SWISS Made QuarzChronograph OUTDOOR</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650" o:spid="_x0000_i1060" type="#_x0000_t75" style="width:62.4pt;height:57.6pt;visibility:visible">
                  <v:imagedata r:id="rId40"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pPr>
            <w:r>
              <w:t xml:space="preserve">SWISS Made Quarz-Chronograph (Ø 42 mm). Massives </w:t>
            </w:r>
          </w:p>
          <w:p w:rsidR="00BD37D7" w:rsidRDefault="00BD37D7" w:rsidP="007C2BC6">
            <w:pPr>
              <w:spacing w:line="240" w:lineRule="auto"/>
              <w:ind w:left="23" w:right="9"/>
            </w:pPr>
            <w:r>
              <w:t>Edelstahlgehäuse PVD beschichtet. Mineralglas. Wasserdicht bis 100 m. SWISS Made Uhrwerk Ronda 5040.D. Nylonarmband grün. Lieferung in hochwertiger Kunstlederbox. Limitierte Auflage von 50 Stück.</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89600.-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1574</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SWISS Made QuarzChronograph SPEED</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648" o:spid="_x0000_i1061" type="#_x0000_t75" style="width:62.4pt;height:57.6pt;visibility:visible">
                  <v:imagedata r:id="rId41"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pPr>
            <w:r>
              <w:t xml:space="preserve">SWISS Made Quarz-Chronograph (Ø 42 mm). Massives </w:t>
            </w:r>
          </w:p>
          <w:p w:rsidR="00BD37D7" w:rsidRDefault="00BD37D7" w:rsidP="007C2BC6">
            <w:pPr>
              <w:spacing w:line="266" w:lineRule="auto"/>
              <w:ind w:left="23"/>
            </w:pPr>
            <w:r>
              <w:t xml:space="preserve">Edelstahlgehäuse PVD beschichtet. Mineralglas. Wasserdicht bis 100 m. SWISS Made Uhrwerk Ronda 5040.D. Hochwertiges </w:t>
            </w:r>
          </w:p>
          <w:p w:rsidR="00BD37D7" w:rsidRDefault="00BD37D7" w:rsidP="007C2BC6">
            <w:pPr>
              <w:spacing w:line="240" w:lineRule="auto"/>
              <w:ind w:left="23"/>
            </w:pPr>
            <w:r>
              <w:t>Edelstahlarmband. Lieferung in hochwertiger Kunstlederbox. Limitierte Auflage von 50 Stück.</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92800.-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2715</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Funk-Wanduhr mit Aluminiumrahmen</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193"/>
            </w:pPr>
            <w:r>
              <w:rPr>
                <w:noProof/>
              </w:rPr>
              <w:pict>
                <v:shape id="Picture 654" o:spid="_x0000_i1062" type="#_x0000_t75" style="width:66pt;height:55.8pt;visibility:visible">
                  <v:imagedata r:id="rId42"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Hochwertige Funk-Wanduhr mit Aluminiumrahmen, funkgesteuertes Quartz-Werk, klassisches Design, weißes Zifferblatt mit schwarzem Logo-Druck</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11000.-</w:t>
            </w:r>
          </w:p>
        </w:tc>
      </w:tr>
      <w:tr w:rsidR="00BD37D7" w:rsidTr="007C2BC6">
        <w:trPr>
          <w:trHeight w:val="1219"/>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lastRenderedPageBreak/>
              <w:t>1572</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Herrengeldbörse Braun Büffel CITY</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640" o:spid="_x0000_i1063" type="#_x0000_t75" style="width:70.8pt;height:57pt;visibility:visible">
                  <v:imagedata r:id="rId43"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pPr>
            <w:r>
              <w:t xml:space="preserve">Braun Büffel Serie: CITY – leicht genarbtes Rindleder mit Seidenglanz, </w:t>
            </w:r>
          </w:p>
          <w:p w:rsidR="00BD37D7" w:rsidRDefault="00BD37D7" w:rsidP="007C2BC6">
            <w:pPr>
              <w:spacing w:line="240" w:lineRule="auto"/>
              <w:ind w:left="23"/>
            </w:pPr>
            <w:r>
              <w:t>Querformat. Ausstattung: 9 Karten-, 2 Schein-, 4 Steckfächer, 1 Münzfach. Maße: ca. 11,5 x 9,5 cm. Farbe: schwarz. Verpackt in Einzelschuber. Subaru Logo geprägt.</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12800.-</w:t>
            </w:r>
          </w:p>
        </w:tc>
      </w:tr>
      <w:tr w:rsidR="00BD37D7" w:rsidTr="007C2BC6">
        <w:trPr>
          <w:trHeight w:val="1219"/>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2964</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pPr>
            <w:r>
              <w:t xml:space="preserve">SUBARU Herrengeldbörse, </w:t>
            </w:r>
          </w:p>
          <w:p w:rsidR="00BD37D7" w:rsidRDefault="00BD37D7" w:rsidP="007C2BC6">
            <w:pPr>
              <w:spacing w:line="240" w:lineRule="auto"/>
              <w:ind w:left="23"/>
            </w:pPr>
            <w:r>
              <w:t>Antikleder</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2"/>
            </w:pPr>
            <w:r>
              <w:rPr>
                <w:noProof/>
              </w:rPr>
              <w:pict>
                <v:shape id="Picture 644" o:spid="_x0000_i1064" type="#_x0000_t75" style="width:81pt;height:50.4pt;visibility:visible">
                  <v:imagedata r:id="rId44"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Rindleder Herrengeldbörse mit praktischem Innenleben und LogoPrägung. Braun, ca. 10 x 12 cm.</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center"/>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7360.-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2965</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pPr>
            <w:r>
              <w:t xml:space="preserve">SUBARU Damengeldbörse, </w:t>
            </w:r>
          </w:p>
          <w:p w:rsidR="00BD37D7" w:rsidRDefault="00BD37D7" w:rsidP="007C2BC6">
            <w:pPr>
              <w:spacing w:line="240" w:lineRule="auto"/>
              <w:ind w:left="23"/>
            </w:pPr>
            <w:r>
              <w:t>Antikleder</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2"/>
            </w:pPr>
            <w:r>
              <w:rPr>
                <w:noProof/>
              </w:rPr>
              <w:pict>
                <v:shape id="Picture 652" o:spid="_x0000_i1065" type="#_x0000_t75" style="width:81pt;height:51pt;visibility:visible">
                  <v:imagedata r:id="rId45"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Rindleder Damengeldbörse mit nützlichen Fächern und Logo-Prägung. Braun, ca. 9 x 10 cm.</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7360.-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2923</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Geldbörse, Nylon</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102"/>
            </w:pPr>
            <w:r>
              <w:rPr>
                <w:noProof/>
              </w:rPr>
              <w:pict>
                <v:shape id="Picture 642" o:spid="_x0000_i1066" type="#_x0000_t75" style="width:1in;height:55.8pt;visibility:visible">
                  <v:imagedata r:id="rId46"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Strapazierfähige Nylon Geldbörse mit Klettverschluss.                              600D Polyester.</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6"/>
            </w:pPr>
            <w:r>
              <w:t xml:space="preserve"> </w:t>
            </w:r>
          </w:p>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center"/>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2240.-</w:t>
            </w:r>
          </w:p>
        </w:tc>
      </w:tr>
      <w:tr w:rsidR="00BD37D7" w:rsidTr="007C2BC6">
        <w:trPr>
          <w:trHeight w:val="1219"/>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2588</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right="2"/>
              <w:jc w:val="both"/>
            </w:pPr>
            <w:r>
              <w:t>SUBARU Maniküre Set in schwarzem Lederetui</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61"/>
            </w:pPr>
            <w:r>
              <w:rPr>
                <w:noProof/>
              </w:rPr>
              <w:pict>
                <v:shape id="Picture 646" o:spid="_x0000_i1067" type="#_x0000_t75" style="width:77.4pt;height:55.8pt;visibility:visible">
                  <v:imagedata r:id="rId47"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Maniküre-Set im Echtleder-Etui. Alles in Solinger Qualität. Logo-Gravur auf Metallclip.</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center"/>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8320.-</w:t>
            </w:r>
          </w:p>
        </w:tc>
      </w:tr>
    </w:tbl>
    <w:p w:rsidR="00BD37D7" w:rsidRDefault="00BD37D7">
      <w:pPr>
        <w:ind w:left="-1440" w:right="10460"/>
      </w:pPr>
    </w:p>
    <w:tbl>
      <w:tblPr>
        <w:tblW w:w="10443" w:type="dxa"/>
        <w:tblInd w:w="-573" w:type="dxa"/>
        <w:tblCellMar>
          <w:left w:w="0" w:type="dxa"/>
          <w:right w:w="0" w:type="dxa"/>
        </w:tblCellMar>
        <w:tblLook w:val="00A0" w:firstRow="1" w:lastRow="0" w:firstColumn="1" w:lastColumn="0" w:noHBand="0" w:noVBand="0"/>
      </w:tblPr>
      <w:tblGrid>
        <w:gridCol w:w="1054"/>
        <w:gridCol w:w="2064"/>
        <w:gridCol w:w="1728"/>
        <w:gridCol w:w="3945"/>
        <w:gridCol w:w="480"/>
        <w:gridCol w:w="586"/>
        <w:gridCol w:w="586"/>
      </w:tblGrid>
      <w:tr w:rsidR="00BD37D7" w:rsidTr="007C2BC6">
        <w:trPr>
          <w:trHeight w:val="561"/>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rsidRPr="007C2BC6">
              <w:rPr>
                <w:b/>
              </w:rPr>
              <w:t>Teilenummer</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Artikelname</w:t>
            </w:r>
          </w:p>
        </w:tc>
        <w:tc>
          <w:tcPr>
            <w:tcW w:w="1728"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jc w:val="center"/>
            </w:pPr>
            <w:r w:rsidRPr="007C2BC6">
              <w:rPr>
                <w:b/>
              </w:rPr>
              <w:t>Abbildung</w: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Artikelbeschreibung</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61"/>
              <w:jc w:val="both"/>
            </w:pPr>
            <w:r w:rsidRPr="007C2BC6">
              <w:rPr>
                <w:b/>
              </w:rPr>
              <w:t>Größe</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04"/>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9" w:line="240" w:lineRule="auto"/>
              <w:ind w:left="5"/>
              <w:jc w:val="center"/>
            </w:pPr>
            <w:r w:rsidRPr="007C2BC6">
              <w:rPr>
                <w:b/>
              </w:rPr>
              <w:t xml:space="preserve">UPE </w:t>
            </w:r>
          </w:p>
          <w:p w:rsidR="00BD37D7" w:rsidRDefault="00BD37D7" w:rsidP="007C2BC6">
            <w:pPr>
              <w:spacing w:line="240" w:lineRule="auto"/>
              <w:ind w:left="78"/>
            </w:pPr>
            <w:r>
              <w:rPr>
                <w:b/>
              </w:rPr>
              <w:t>(NETTO</w:t>
            </w:r>
            <w:r w:rsidRPr="007C2BC6">
              <w:rPr>
                <w:b/>
              </w:rPr>
              <w:t>)</w:t>
            </w:r>
          </w:p>
        </w:tc>
      </w:tr>
      <w:tr w:rsidR="00BD37D7" w:rsidTr="007C2BC6">
        <w:trPr>
          <w:trHeight w:val="191"/>
        </w:trPr>
        <w:tc>
          <w:tcPr>
            <w:tcW w:w="3118" w:type="dxa"/>
            <w:gridSpan w:val="2"/>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line="240" w:lineRule="auto"/>
              <w:ind w:left="21"/>
            </w:pPr>
            <w:r w:rsidRPr="007C2BC6">
              <w:rPr>
                <w:b/>
                <w:i/>
              </w:rPr>
              <w:t>SUBARU "Office"</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394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58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586"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1533</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Dualpower Tischrechner</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785" o:spid="_x0000_i1068" type="#_x0000_t75" style="width:71.4pt;height:57.6pt;visibility:visible">
                  <v:imagedata r:id="rId48"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pPr>
            <w:r>
              <w:t xml:space="preserve">Superflacher Tischrechner mit massiven Aluminiumplatten als </w:t>
            </w:r>
          </w:p>
          <w:p w:rsidR="00BD37D7" w:rsidRDefault="00BD37D7" w:rsidP="007C2BC6">
            <w:pPr>
              <w:spacing w:line="240" w:lineRule="auto"/>
              <w:ind w:left="23"/>
            </w:pPr>
            <w:r>
              <w:t>Oberfläche (Farbe Blau) und Boden (Farbe Silber), 10-stelliges Display, DUAL POWER (Batterie und Solarzelle), extrem flach, Gummitastatur. Inkl. Logogravur.</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6400.-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1411</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jc w:val="both"/>
            </w:pPr>
            <w:r>
              <w:t>SUBARU Schutzhülle für iPhone 5/5s</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787" o:spid="_x0000_i1069" type="#_x0000_t75" style="width:79.8pt;height:57.6pt;visibility:visible">
                  <v:imagedata r:id="rId49"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Hochwertige Schutzhülle aus robustem Kunststoff mit einem speziellen Aufdruck „subaru-</w:t>
            </w:r>
            <w:proofErr w:type="gramStart"/>
            <w:r>
              <w:t>like“ veredelt</w:t>
            </w:r>
            <w:proofErr w:type="gramEnd"/>
            <w:r>
              <w:t>. Alle Funktionstasten des iPhone 5/5s sind frei zugänglich.</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4160.-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1510</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Power Bank</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801" o:spid="_x0000_i1070" type="#_x0000_t75" style="width:1in;height:57pt;visibility:visible">
                  <v:imagedata r:id="rId50" o:title=""/>
                </v:shape>
              </w:pict>
            </w:r>
          </w:p>
        </w:tc>
        <w:tc>
          <w:tcPr>
            <w:tcW w:w="3946" w:type="dxa"/>
            <w:tcBorders>
              <w:top w:val="single" w:sz="4" w:space="0" w:color="000000"/>
              <w:left w:val="single" w:sz="4" w:space="0" w:color="000000"/>
              <w:bottom w:val="single" w:sz="4" w:space="0" w:color="000000"/>
              <w:right w:val="single" w:sz="4" w:space="0" w:color="000000"/>
            </w:tcBorders>
          </w:tcPr>
          <w:p w:rsidR="00BD37D7" w:rsidRDefault="00BD37D7" w:rsidP="007C2BC6">
            <w:pPr>
              <w:spacing w:line="266" w:lineRule="auto"/>
              <w:ind w:left="23"/>
            </w:pPr>
            <w:r>
              <w:t xml:space="preserve">Auch wenn weit und breit keine Steckdose zur Verfügung steht kann mit der SUBARU Power Bank ein Handy bequem geladen werden. </w:t>
            </w:r>
          </w:p>
          <w:p w:rsidR="00BD37D7" w:rsidRDefault="00BD37D7" w:rsidP="007C2BC6">
            <w:pPr>
              <w:spacing w:after="4" w:line="240" w:lineRule="auto"/>
              <w:ind w:left="23"/>
              <w:jc w:val="both"/>
            </w:pPr>
            <w:r>
              <w:t xml:space="preserve">Lieferung in Geschenkverpackung, Kapazität: 3.000 mAh, Lithium Ionen </w:t>
            </w:r>
          </w:p>
          <w:p w:rsidR="00BD37D7" w:rsidRDefault="00BD37D7" w:rsidP="007C2BC6">
            <w:pPr>
              <w:spacing w:line="240" w:lineRule="auto"/>
              <w:ind w:left="23"/>
            </w:pPr>
            <w:r>
              <w:t>Akku, Ein-/Ausgangsspannung 5 V, Ein-/Ausgangsstrom 1.000 mA (max.), Überspannungs-, Kurzschluss-, Tiefentlade- und Überladeschutz integriert, inkl. 30 cm USB zu Micro-USB Kabel (Weiß), Farbe Blau Metallic inkl. Lasergravur.</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6100.-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2920</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Kaffeetasse "RONDO"</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167"/>
            </w:pPr>
            <w:r>
              <w:rPr>
                <w:noProof/>
              </w:rPr>
              <w:pict>
                <v:shape id="Picture 789" o:spid="_x0000_i1071" type="#_x0000_t75" style="width:67.8pt;height:55.8pt;visibility:visible">
                  <v:imagedata r:id="rId51"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Porzellantasse von Rastal in Kobaltblau mit SUBARU Logo.                     31 cl Kaffeegenuss.</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2400.-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1546</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Schreibset Franklin Covey "Greenwich"</w:t>
            </w:r>
          </w:p>
        </w:tc>
        <w:tc>
          <w:tcPr>
            <w:tcW w:w="1728" w:type="dxa"/>
            <w:tcBorders>
              <w:top w:val="single" w:sz="4" w:space="0" w:color="000000"/>
              <w:left w:val="single" w:sz="4" w:space="0" w:color="000000"/>
              <w:bottom w:val="single" w:sz="4" w:space="0" w:color="000000"/>
              <w:right w:val="single" w:sz="4" w:space="0" w:color="000000"/>
            </w:tcBorders>
          </w:tcPr>
          <w:p w:rsidR="00BD37D7" w:rsidRDefault="00F36A84" w:rsidP="007C2BC6">
            <w:pPr>
              <w:spacing w:line="240" w:lineRule="auto"/>
              <w:ind w:left="-4"/>
            </w:pPr>
            <w:r>
              <w:rPr>
                <w:noProof/>
              </w:rPr>
              <w:pict>
                <v:shape id="Picture 793" o:spid="_x0000_i1072" type="#_x0000_t75" style="width:80.4pt;height:57.6pt;visibility:visible">
                  <v:imagedata r:id="rId52"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right="14"/>
            </w:pPr>
            <w:r>
              <w:t>Hochwertiges Schreibset in Geschenketuie aus dem Hause Cross mit Kugelschreiber und Bleistift. Ob für Notizen oder die Unterzeichnung von Verträgen, die Schreibgeräte machen immer eine gute Figur. Mit Subaru Logo als Gravur.</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8640.-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1545</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Kugelschreiber Mark Twain "New Orleans"</w:t>
            </w:r>
          </w:p>
        </w:tc>
        <w:tc>
          <w:tcPr>
            <w:tcW w:w="172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4"/>
            </w:pPr>
            <w:r>
              <w:rPr>
                <w:noProof/>
              </w:rPr>
              <w:pict>
                <v:shape id="Picture 791" o:spid="_x0000_i1073" type="#_x0000_t75" style="width:79.8pt;height:57pt;visibility:visible">
                  <v:imagedata r:id="rId53"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66" w:lineRule="auto"/>
              <w:ind w:left="23"/>
            </w:pPr>
            <w:r>
              <w:t>Hochwertiger Metallkugelschreiber New Orleans mit Drehmechanik und blau schreibender Metall-Großraummine in attraktiver Box.</w:t>
            </w:r>
          </w:p>
          <w:p w:rsidR="00BD37D7" w:rsidRDefault="00BD37D7" w:rsidP="007C2BC6">
            <w:pPr>
              <w:spacing w:line="240" w:lineRule="auto"/>
              <w:ind w:left="23"/>
            </w:pPr>
            <w:r>
              <w:t>Mit Subaru Logo als Gravur.</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6400.-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lastRenderedPageBreak/>
              <w:t>2774</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Buntstifte mit Spitzer in Köcher</w:t>
            </w:r>
          </w:p>
        </w:tc>
        <w:tc>
          <w:tcPr>
            <w:tcW w:w="172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61"/>
            </w:pPr>
            <w:r>
              <w:rPr>
                <w:noProof/>
              </w:rPr>
              <w:pict>
                <v:shape id="Picture 795" o:spid="_x0000_i1074" type="#_x0000_t75" style="width:78.6pt;height:55.2pt;visibility:visible">
                  <v:imagedata r:id="rId54"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jc w:val="both"/>
            </w:pPr>
            <w:r>
              <w:t>Dank des stabilen Köchers sind die 20 Stifte bestens geschützt. Mit Anspitzer im Deckel.</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1600.-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2928</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Schüler-Etui</w:t>
            </w:r>
          </w:p>
        </w:tc>
        <w:tc>
          <w:tcPr>
            <w:tcW w:w="172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42"/>
            </w:pPr>
            <w:r>
              <w:rPr>
                <w:noProof/>
              </w:rPr>
              <w:pict>
                <v:shape id="Picture 799" o:spid="_x0000_i1075" type="#_x0000_t75" style="width:81pt;height:46.8pt;visibility:visible">
                  <v:imagedata r:id="rId55"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jc w:val="both"/>
            </w:pPr>
            <w:r>
              <w:t>Nützliche Schreibutensilien im robusten Etui mit Reißverschluss und silbernem SUBARU-Logo.</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1600.-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2929</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Schlampermäppchen</w:t>
            </w:r>
          </w:p>
        </w:tc>
        <w:tc>
          <w:tcPr>
            <w:tcW w:w="172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42"/>
            </w:pPr>
            <w:r>
              <w:rPr>
                <w:noProof/>
              </w:rPr>
              <w:pict>
                <v:shape id="Picture 797" o:spid="_x0000_i1076" type="#_x0000_t75" style="width:81pt;height:46.8pt;visibility:visible">
                  <v:imagedata r:id="rId56"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Praktisches Schlampermäppchen aus Nylon, ca. 20 cm. Ohne Inhalt.</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1600.-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1140</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 xml:space="preserve">SUBARU </w:t>
            </w:r>
            <w:proofErr w:type="gramStart"/>
            <w:r>
              <w:t xml:space="preserve">Porzellanschale,   </w:t>
            </w:r>
            <w:proofErr w:type="gramEnd"/>
            <w:r>
              <w:t xml:space="preserve">               Villeroy &amp; Boch "CERA one for all"</w:t>
            </w:r>
          </w:p>
        </w:tc>
        <w:tc>
          <w:tcPr>
            <w:tcW w:w="172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61"/>
            </w:pPr>
            <w:r>
              <w:rPr>
                <w:noProof/>
              </w:rPr>
              <w:pict>
                <v:shape id="Picture 803" o:spid="_x0000_i1077" type="#_x0000_t75" style="width:77.4pt;height:52.2pt;visibility:visible">
                  <v:imagedata r:id="rId57"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pPr>
            <w:r>
              <w:t xml:space="preserve">Schale in edlem Weiß aus Fine China Porzellan in schwarzem </w:t>
            </w:r>
          </w:p>
          <w:p w:rsidR="00BD37D7" w:rsidRDefault="00BD37D7" w:rsidP="007C2BC6">
            <w:pPr>
              <w:spacing w:line="240" w:lineRule="auto"/>
              <w:ind w:left="23"/>
            </w:pPr>
            <w:r>
              <w:t>Geschenkkarton. Innenfläche mit schwarz gedrucktem SUBARU-Logo</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jc w:val="right"/>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8000.-</w:t>
            </w:r>
          </w:p>
        </w:tc>
      </w:tr>
      <w:tr w:rsidR="00BD37D7" w:rsidTr="007C2BC6">
        <w:trPr>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1141</w:t>
            </w:r>
          </w:p>
        </w:tc>
        <w:tc>
          <w:tcPr>
            <w:tcW w:w="206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Teelichhalter, Phillipi "Pepple S"</w:t>
            </w:r>
          </w:p>
        </w:tc>
        <w:tc>
          <w:tcPr>
            <w:tcW w:w="172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49"/>
            </w:pPr>
            <w:r>
              <w:rPr>
                <w:noProof/>
              </w:rPr>
              <w:pict>
                <v:shape id="Picture 805" o:spid="_x0000_i1078" type="#_x0000_t75" style="width:78pt;height:53.4pt;visibility:visible">
                  <v:imagedata r:id="rId58" o:title=""/>
                </v:shape>
              </w:pict>
            </w:r>
          </w:p>
        </w:tc>
        <w:tc>
          <w:tcPr>
            <w:tcW w:w="394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Cremefarbene Keramik mit Teelichteinsatz aus verchromtem Stahl. Schwarz gedrucktes SUBARU-Logo auf der Außenfläche.</w:t>
            </w:r>
          </w:p>
        </w:tc>
        <w:tc>
          <w:tcPr>
            <w:tcW w:w="48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2"/>
            </w:pPr>
          </w:p>
        </w:tc>
        <w:tc>
          <w:tcPr>
            <w:tcW w:w="58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6400.-</w:t>
            </w:r>
          </w:p>
        </w:tc>
      </w:tr>
    </w:tbl>
    <w:p w:rsidR="00BD37D7" w:rsidRDefault="00BD37D7">
      <w:pPr>
        <w:ind w:left="-1440" w:right="10460"/>
      </w:pPr>
    </w:p>
    <w:tbl>
      <w:tblPr>
        <w:tblW w:w="10359" w:type="dxa"/>
        <w:tblInd w:w="-573" w:type="dxa"/>
        <w:tblLayout w:type="fixed"/>
        <w:tblCellMar>
          <w:left w:w="0" w:type="dxa"/>
          <w:right w:w="1" w:type="dxa"/>
        </w:tblCellMar>
        <w:tblLook w:val="00A0" w:firstRow="1" w:lastRow="0" w:firstColumn="1" w:lastColumn="0" w:noHBand="0" w:noVBand="0"/>
      </w:tblPr>
      <w:tblGrid>
        <w:gridCol w:w="696"/>
        <w:gridCol w:w="1055"/>
        <w:gridCol w:w="3058"/>
        <w:gridCol w:w="30"/>
        <w:gridCol w:w="3929"/>
        <w:gridCol w:w="162"/>
        <w:gridCol w:w="30"/>
        <w:gridCol w:w="30"/>
        <w:gridCol w:w="182"/>
        <w:gridCol w:w="43"/>
        <w:gridCol w:w="30"/>
        <w:gridCol w:w="1114"/>
      </w:tblGrid>
      <w:tr w:rsidR="00BD37D7" w:rsidTr="00AE1B86">
        <w:trPr>
          <w:trHeight w:val="580"/>
        </w:trPr>
        <w:tc>
          <w:tcPr>
            <w:tcW w:w="69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rsidRPr="007C2BC6">
              <w:rPr>
                <w:b/>
              </w:rPr>
              <w:t>Teilenummer</w:t>
            </w:r>
          </w:p>
        </w:tc>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Artikelname</w:t>
            </w:r>
          </w:p>
        </w:tc>
        <w:tc>
          <w:tcPr>
            <w:tcW w:w="3058" w:type="dxa"/>
            <w:tcBorders>
              <w:top w:val="single" w:sz="4" w:space="0" w:color="000000"/>
              <w:left w:val="single" w:sz="4" w:space="0" w:color="000000"/>
              <w:bottom w:val="single" w:sz="4" w:space="0" w:color="A5A5A5"/>
              <w:right w:val="single" w:sz="4" w:space="0" w:color="000000"/>
            </w:tcBorders>
            <w:vAlign w:val="center"/>
          </w:tcPr>
          <w:p w:rsidR="00BD37D7" w:rsidRDefault="00BD37D7" w:rsidP="007C2BC6">
            <w:pPr>
              <w:spacing w:line="240" w:lineRule="auto"/>
              <w:ind w:left="2"/>
              <w:jc w:val="center"/>
            </w:pPr>
            <w:r w:rsidRPr="007C2BC6">
              <w:rPr>
                <w:b/>
              </w:rPr>
              <w:t>Abbildung</w:t>
            </w:r>
          </w:p>
        </w:tc>
        <w:tc>
          <w:tcPr>
            <w:tcW w:w="3959" w:type="dxa"/>
            <w:gridSpan w:val="2"/>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rsidRPr="007C2BC6">
              <w:rPr>
                <w:b/>
              </w:rPr>
              <w:t>Artikelbeschreibung</w:t>
            </w:r>
          </w:p>
        </w:tc>
        <w:tc>
          <w:tcPr>
            <w:tcW w:w="447" w:type="dxa"/>
            <w:gridSpan w:val="5"/>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61"/>
              <w:jc w:val="both"/>
            </w:pPr>
            <w:r w:rsidRPr="007C2BC6">
              <w:rPr>
                <w:b/>
              </w:rPr>
              <w:t>Größe</w:t>
            </w:r>
          </w:p>
        </w:tc>
        <w:tc>
          <w:tcPr>
            <w:tcW w:w="3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04"/>
            </w:pPr>
          </w:p>
        </w:tc>
        <w:tc>
          <w:tcPr>
            <w:tcW w:w="111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9" w:line="240" w:lineRule="auto"/>
              <w:ind w:left="6"/>
              <w:jc w:val="center"/>
            </w:pPr>
            <w:r w:rsidRPr="007C2BC6">
              <w:rPr>
                <w:b/>
              </w:rPr>
              <w:t xml:space="preserve">UPE </w:t>
            </w:r>
          </w:p>
          <w:p w:rsidR="00BD37D7" w:rsidRDefault="00BD37D7" w:rsidP="007C2BC6">
            <w:pPr>
              <w:spacing w:line="240" w:lineRule="auto"/>
              <w:ind w:left="78"/>
            </w:pPr>
            <w:r>
              <w:rPr>
                <w:b/>
              </w:rPr>
              <w:t>(NETTO</w:t>
            </w:r>
            <w:r w:rsidRPr="007C2BC6">
              <w:rPr>
                <w:b/>
              </w:rPr>
              <w:t>)</w:t>
            </w:r>
          </w:p>
        </w:tc>
      </w:tr>
      <w:tr w:rsidR="00AE1B86" w:rsidTr="00AE1B86">
        <w:trPr>
          <w:trHeight w:val="1172"/>
        </w:trPr>
        <w:tc>
          <w:tcPr>
            <w:tcW w:w="69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1"/>
            </w:pPr>
            <w:r>
              <w:t>1400</w:t>
            </w:r>
          </w:p>
        </w:tc>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SUBARU Büroclip</w:t>
            </w:r>
          </w:p>
        </w:tc>
        <w:tc>
          <w:tcPr>
            <w:tcW w:w="3058" w:type="dxa"/>
            <w:tcBorders>
              <w:top w:val="single" w:sz="4" w:space="0" w:color="A5A5A5"/>
              <w:left w:val="single" w:sz="4" w:space="0" w:color="A5A5A5"/>
              <w:bottom w:val="single" w:sz="4" w:space="0" w:color="A5A5A5"/>
              <w:right w:val="single" w:sz="4" w:space="0" w:color="A5A5A5"/>
            </w:tcBorders>
          </w:tcPr>
          <w:p w:rsidR="00AE1B86" w:rsidRDefault="00AE1B86" w:rsidP="007C2BC6">
            <w:pPr>
              <w:spacing w:line="240" w:lineRule="auto"/>
              <w:ind w:left="-4"/>
            </w:pPr>
            <w:r>
              <w:rPr>
                <w:noProof/>
              </w:rPr>
              <w:pict>
                <v:shape id="Picture 949" o:spid="_x0000_i1829" type="#_x0000_t75" style="width:57.6pt;height:55.8pt;visibility:visible">
                  <v:imagedata r:id="rId59" o:title=""/>
                </v:shape>
              </w:pict>
            </w:r>
          </w:p>
        </w:tc>
        <w:tc>
          <w:tcPr>
            <w:tcW w:w="30" w:type="dxa"/>
            <w:tcBorders>
              <w:top w:val="single" w:sz="4" w:space="0" w:color="000000"/>
              <w:left w:val="single" w:sz="4" w:space="0" w:color="A5A5A5"/>
              <w:bottom w:val="single" w:sz="4" w:space="0" w:color="000000"/>
              <w:right w:val="single" w:sz="4" w:space="0" w:color="000000"/>
            </w:tcBorders>
          </w:tcPr>
          <w:p w:rsidR="00AE1B86" w:rsidRDefault="00AE1B86" w:rsidP="007C2BC6">
            <w:pPr>
              <w:spacing w:after="160" w:line="240" w:lineRule="auto"/>
            </w:pPr>
          </w:p>
        </w:tc>
        <w:tc>
          <w:tcPr>
            <w:tcW w:w="4091" w:type="dxa"/>
            <w:gridSpan w:val="2"/>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after="12" w:line="240" w:lineRule="auto"/>
              <w:ind w:left="23"/>
            </w:pPr>
            <w:r>
              <w:t xml:space="preserve">Lieferung in Pappbox für den Schreibtisch, mit farbig gedrucktem  </w:t>
            </w:r>
          </w:p>
          <w:p w:rsidR="00AE1B86" w:rsidRDefault="00AE1B86" w:rsidP="007C2BC6">
            <w:pPr>
              <w:spacing w:line="240" w:lineRule="auto"/>
              <w:ind w:left="23"/>
            </w:pPr>
            <w:r>
              <w:t xml:space="preserve">SUBARU-Logo, </w:t>
            </w:r>
            <w:r w:rsidRPr="007C2BC6">
              <w:rPr>
                <w:b/>
              </w:rPr>
              <w:t>1 VE = 100 Stück</w:t>
            </w:r>
            <w:r>
              <w:t>, hochwertige Metallausführung, mehrfach verwendbar</w:t>
            </w:r>
          </w:p>
        </w:tc>
        <w:tc>
          <w:tcPr>
            <w:tcW w:w="3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4"/>
              <w:jc w:val="center"/>
            </w:pPr>
            <w:r>
              <w:t>./.</w:t>
            </w:r>
          </w:p>
        </w:tc>
        <w:tc>
          <w:tcPr>
            <w:tcW w:w="3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right="21"/>
            </w:pPr>
          </w:p>
        </w:tc>
        <w:tc>
          <w:tcPr>
            <w:tcW w:w="1369" w:type="dxa"/>
            <w:gridSpan w:val="4"/>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14400.-</w:t>
            </w:r>
          </w:p>
        </w:tc>
      </w:tr>
      <w:tr w:rsidR="00BD37D7" w:rsidTr="00AE1B86">
        <w:trPr>
          <w:trHeight w:val="1222"/>
        </w:trPr>
        <w:tc>
          <w:tcPr>
            <w:tcW w:w="69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959-01</w:t>
            </w:r>
          </w:p>
        </w:tc>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Pins</w:t>
            </w:r>
          </w:p>
        </w:tc>
        <w:tc>
          <w:tcPr>
            <w:tcW w:w="305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49"/>
            </w:pPr>
            <w:r>
              <w:rPr>
                <w:noProof/>
              </w:rPr>
              <w:pict>
                <v:shape id="Picture 967" o:spid="_x0000_i1830" type="#_x0000_t75" style="width:80.4pt;height:55.8pt;visibility:visible">
                  <v:imagedata r:id="rId60" o:title=""/>
                </v:shape>
              </w:pict>
            </w:r>
          </w:p>
        </w:tc>
        <w:tc>
          <w:tcPr>
            <w:tcW w:w="3959" w:type="dxa"/>
            <w:gridSpan w:val="2"/>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19" w:line="240" w:lineRule="auto"/>
              <w:ind w:left="23"/>
            </w:pPr>
            <w:r>
              <w:t xml:space="preserve">Steckpins mit Verschluss, in aktueller SUBARU CI, Ausführung: </w:t>
            </w:r>
          </w:p>
          <w:p w:rsidR="00BD37D7" w:rsidRDefault="00BD37D7" w:rsidP="007C2BC6">
            <w:pPr>
              <w:spacing w:line="240" w:lineRule="auto"/>
              <w:ind w:left="23"/>
            </w:pPr>
            <w:r>
              <w:t xml:space="preserve">Kunstemail, </w:t>
            </w:r>
            <w:r w:rsidRPr="007C2BC6">
              <w:rPr>
                <w:b/>
              </w:rPr>
              <w:t>1 VE (in kleiner Kartonage) = 50 Stück</w:t>
            </w:r>
            <w:r>
              <w:t>, Pins einzeln in Polybeutel verpackt</w:t>
            </w:r>
          </w:p>
        </w:tc>
        <w:tc>
          <w:tcPr>
            <w:tcW w:w="447" w:type="dxa"/>
            <w:gridSpan w:val="5"/>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4"/>
              <w:jc w:val="center"/>
            </w:pPr>
            <w:r>
              <w:t>./.</w:t>
            </w:r>
          </w:p>
        </w:tc>
        <w:tc>
          <w:tcPr>
            <w:tcW w:w="3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1"/>
            </w:pPr>
          </w:p>
        </w:tc>
        <w:tc>
          <w:tcPr>
            <w:tcW w:w="111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7680.-</w:t>
            </w:r>
          </w:p>
        </w:tc>
      </w:tr>
      <w:tr w:rsidR="00BD37D7" w:rsidTr="00AE1B86">
        <w:trPr>
          <w:trHeight w:val="1222"/>
        </w:trPr>
        <w:tc>
          <w:tcPr>
            <w:tcW w:w="69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2927</w:t>
            </w:r>
          </w:p>
        </w:tc>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Antirutschpad</w:t>
            </w:r>
          </w:p>
        </w:tc>
        <w:tc>
          <w:tcPr>
            <w:tcW w:w="305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83"/>
            </w:pPr>
            <w:r>
              <w:rPr>
                <w:noProof/>
              </w:rPr>
              <w:pict>
                <v:shape id="Picture 953" o:spid="_x0000_i1831" type="#_x0000_t75" style="width:75pt;height:55.8pt;visibility:visible">
                  <v:imagedata r:id="rId61" o:title=""/>
                </v:shape>
              </w:pict>
            </w:r>
          </w:p>
        </w:tc>
        <w:tc>
          <w:tcPr>
            <w:tcW w:w="3959" w:type="dxa"/>
            <w:gridSpan w:val="2"/>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3-D Sternen-Logo, selbstklebend, abwaschbar und wieder verwenbar, hält selbstständig auf allen glatten Flächen für z.B. MP3 Player, Handys, Sonnenbrillen etc.</w:t>
            </w:r>
          </w:p>
        </w:tc>
        <w:tc>
          <w:tcPr>
            <w:tcW w:w="447" w:type="dxa"/>
            <w:gridSpan w:val="5"/>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4"/>
              <w:jc w:val="center"/>
            </w:pPr>
            <w:r>
              <w:t>./.</w:t>
            </w:r>
          </w:p>
        </w:tc>
        <w:tc>
          <w:tcPr>
            <w:tcW w:w="3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1"/>
            </w:pPr>
          </w:p>
        </w:tc>
        <w:tc>
          <w:tcPr>
            <w:tcW w:w="111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1200.-</w:t>
            </w:r>
          </w:p>
        </w:tc>
      </w:tr>
      <w:tr w:rsidR="00BD37D7" w:rsidTr="00AE1B86">
        <w:trPr>
          <w:trHeight w:val="192"/>
        </w:trPr>
        <w:tc>
          <w:tcPr>
            <w:tcW w:w="1751" w:type="dxa"/>
            <w:gridSpan w:val="2"/>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line="240" w:lineRule="auto"/>
              <w:ind w:left="21"/>
            </w:pPr>
            <w:r w:rsidRPr="007C2BC6">
              <w:rPr>
                <w:b/>
                <w:i/>
              </w:rPr>
              <w:t>SUBARU "Sport und Spiel"</w:t>
            </w:r>
          </w:p>
        </w:tc>
        <w:tc>
          <w:tcPr>
            <w:tcW w:w="3058"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3959" w:type="dxa"/>
            <w:gridSpan w:val="2"/>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404" w:type="dxa"/>
            <w:gridSpan w:val="4"/>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43" w:type="dxa"/>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D9D9D9"/>
          </w:tcPr>
          <w:p w:rsidR="00BD37D7" w:rsidRDefault="00BD37D7" w:rsidP="007C2BC6">
            <w:pPr>
              <w:spacing w:after="160" w:line="240" w:lineRule="auto"/>
            </w:pPr>
          </w:p>
        </w:tc>
      </w:tr>
      <w:tr w:rsidR="00BD37D7" w:rsidTr="00AE1B86">
        <w:trPr>
          <w:trHeight w:val="1222"/>
        </w:trPr>
        <w:tc>
          <w:tcPr>
            <w:tcW w:w="69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2921</w:t>
            </w:r>
          </w:p>
        </w:tc>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ÖKO-Tex Plüschbär</w:t>
            </w:r>
          </w:p>
        </w:tc>
        <w:tc>
          <w:tcPr>
            <w:tcW w:w="305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265"/>
            </w:pPr>
            <w:r>
              <w:rPr>
                <w:noProof/>
              </w:rPr>
              <w:pict>
                <v:shape id="Picture 941" o:spid="_x0000_i1832" type="#_x0000_t75" style="width:60pt;height:55.8pt;visibility:visible">
                  <v:imagedata r:id="rId62" o:title=""/>
                </v:shape>
              </w:pict>
            </w:r>
          </w:p>
        </w:tc>
        <w:tc>
          <w:tcPr>
            <w:tcW w:w="3959" w:type="dxa"/>
            <w:gridSpan w:val="2"/>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Flauschiger Teddy im T-Shirt zum knuddeln.</w:t>
            </w:r>
          </w:p>
        </w:tc>
        <w:tc>
          <w:tcPr>
            <w:tcW w:w="447" w:type="dxa"/>
            <w:gridSpan w:val="5"/>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4"/>
              <w:jc w:val="center"/>
            </w:pPr>
            <w:r>
              <w:t>./.</w:t>
            </w:r>
          </w:p>
        </w:tc>
        <w:tc>
          <w:tcPr>
            <w:tcW w:w="3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1"/>
            </w:pPr>
          </w:p>
        </w:tc>
        <w:tc>
          <w:tcPr>
            <w:tcW w:w="111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4000.-</w:t>
            </w:r>
          </w:p>
        </w:tc>
      </w:tr>
      <w:tr w:rsidR="00BD37D7" w:rsidTr="00AE1B86">
        <w:trPr>
          <w:trHeight w:val="1222"/>
        </w:trPr>
        <w:tc>
          <w:tcPr>
            <w:tcW w:w="69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2922</w:t>
            </w:r>
          </w:p>
        </w:tc>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after="4" w:line="240" w:lineRule="auto"/>
              <w:ind w:left="23"/>
            </w:pPr>
            <w:r>
              <w:t xml:space="preserve">SUBARU Knautschmännchen </w:t>
            </w:r>
          </w:p>
          <w:p w:rsidR="00BD37D7" w:rsidRDefault="00BD37D7" w:rsidP="007C2BC6">
            <w:pPr>
              <w:spacing w:line="240" w:lineRule="auto"/>
              <w:ind w:left="23"/>
            </w:pPr>
            <w:r>
              <w:t>Schrauber Bert</w:t>
            </w:r>
          </w:p>
        </w:tc>
        <w:tc>
          <w:tcPr>
            <w:tcW w:w="305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356"/>
            </w:pPr>
            <w:r>
              <w:rPr>
                <w:noProof/>
              </w:rPr>
              <w:pict>
                <v:shape id="Picture 939" o:spid="_x0000_i1833" type="#_x0000_t75" style="width:49.2pt;height:55.2pt;visibility:visible">
                  <v:imagedata r:id="rId63" o:title=""/>
                </v:shape>
              </w:pict>
            </w:r>
          </w:p>
        </w:tc>
        <w:tc>
          <w:tcPr>
            <w:tcW w:w="3959" w:type="dxa"/>
            <w:gridSpan w:val="2"/>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Erheitert Ihr Gemüt im Büro oder unterwegs. Mit SUBARU-Logo.</w:t>
            </w:r>
          </w:p>
        </w:tc>
        <w:tc>
          <w:tcPr>
            <w:tcW w:w="447" w:type="dxa"/>
            <w:gridSpan w:val="5"/>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4"/>
              <w:jc w:val="center"/>
            </w:pPr>
            <w:r>
              <w:t>./.</w:t>
            </w:r>
          </w:p>
        </w:tc>
        <w:tc>
          <w:tcPr>
            <w:tcW w:w="3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1"/>
              <w:jc w:val="center"/>
            </w:pPr>
          </w:p>
        </w:tc>
        <w:tc>
          <w:tcPr>
            <w:tcW w:w="111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2400.-</w:t>
            </w:r>
          </w:p>
        </w:tc>
      </w:tr>
      <w:tr w:rsidR="00BD37D7" w:rsidTr="00AE1B86">
        <w:trPr>
          <w:trHeight w:val="1222"/>
        </w:trPr>
        <w:tc>
          <w:tcPr>
            <w:tcW w:w="69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1500</w:t>
            </w:r>
          </w:p>
        </w:tc>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Lollis "Chupa Chups"</w:t>
            </w:r>
          </w:p>
        </w:tc>
        <w:tc>
          <w:tcPr>
            <w:tcW w:w="305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42"/>
            </w:pPr>
            <w:r>
              <w:rPr>
                <w:noProof/>
              </w:rPr>
              <w:pict>
                <v:shape id="Picture 955" o:spid="_x0000_i1834" type="#_x0000_t75" style="width:80.4pt;height:55.8pt;visibility:visible">
                  <v:imagedata r:id="rId64" o:title=""/>
                </v:shape>
              </w:pict>
            </w:r>
          </w:p>
        </w:tc>
        <w:tc>
          <w:tcPr>
            <w:tcW w:w="3959" w:type="dxa"/>
            <w:gridSpan w:val="2"/>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 xml:space="preserve">Sortierte Lollis in den Geschmacksrichtungen: Apfel, Orange, Erdbeere und Kirsche, </w:t>
            </w:r>
            <w:r w:rsidRPr="007C2BC6">
              <w:rPr>
                <w:b/>
              </w:rPr>
              <w:t>1 VE = 50 Stück</w:t>
            </w:r>
          </w:p>
        </w:tc>
        <w:tc>
          <w:tcPr>
            <w:tcW w:w="447" w:type="dxa"/>
            <w:gridSpan w:val="5"/>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4"/>
              <w:jc w:val="center"/>
            </w:pPr>
            <w:r>
              <w:t>./.</w:t>
            </w:r>
          </w:p>
        </w:tc>
        <w:tc>
          <w:tcPr>
            <w:tcW w:w="3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1"/>
              <w:jc w:val="center"/>
            </w:pPr>
          </w:p>
        </w:tc>
        <w:tc>
          <w:tcPr>
            <w:tcW w:w="111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12500.-</w:t>
            </w:r>
          </w:p>
        </w:tc>
      </w:tr>
      <w:tr w:rsidR="00BD37D7" w:rsidTr="00AE1B86">
        <w:trPr>
          <w:trHeight w:val="1222"/>
        </w:trPr>
        <w:tc>
          <w:tcPr>
            <w:tcW w:w="69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lastRenderedPageBreak/>
              <w:t>1501</w:t>
            </w:r>
          </w:p>
        </w:tc>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Lolli Klarsicht-Display</w:t>
            </w:r>
          </w:p>
        </w:tc>
        <w:tc>
          <w:tcPr>
            <w:tcW w:w="305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272"/>
            </w:pPr>
            <w:r>
              <w:rPr>
                <w:noProof/>
              </w:rPr>
              <w:pict>
                <v:shape id="Picture 957" o:spid="_x0000_i1835" type="#_x0000_t75" style="width:54.6pt;height:55.8pt;visibility:visible">
                  <v:imagedata r:id="rId65" o:title=""/>
                </v:shape>
              </w:pict>
            </w:r>
          </w:p>
        </w:tc>
        <w:tc>
          <w:tcPr>
            <w:tcW w:w="3959" w:type="dxa"/>
            <w:gridSpan w:val="2"/>
            <w:tcBorders>
              <w:top w:val="single" w:sz="4" w:space="0" w:color="000000"/>
              <w:left w:val="single" w:sz="4" w:space="0" w:color="000000"/>
              <w:bottom w:val="single" w:sz="4" w:space="0" w:color="000000"/>
              <w:right w:val="single" w:sz="4" w:space="0" w:color="000000"/>
            </w:tcBorders>
          </w:tcPr>
          <w:p w:rsidR="00BD37D7" w:rsidRDefault="00BD37D7" w:rsidP="007C2BC6">
            <w:pPr>
              <w:spacing w:line="240" w:lineRule="auto"/>
              <w:ind w:left="23"/>
            </w:pPr>
            <w:r>
              <w:t xml:space="preserve">Für die Verkaufstheke oder den Schreibtisch, Maße: 210 x 185 x 120 mm </w:t>
            </w:r>
          </w:p>
        </w:tc>
        <w:tc>
          <w:tcPr>
            <w:tcW w:w="447" w:type="dxa"/>
            <w:gridSpan w:val="5"/>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4"/>
              <w:jc w:val="center"/>
            </w:pPr>
            <w:r>
              <w:t>./.</w:t>
            </w:r>
          </w:p>
        </w:tc>
        <w:tc>
          <w:tcPr>
            <w:tcW w:w="3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1"/>
            </w:pPr>
          </w:p>
        </w:tc>
        <w:tc>
          <w:tcPr>
            <w:tcW w:w="111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2900.-</w:t>
            </w:r>
          </w:p>
        </w:tc>
      </w:tr>
      <w:tr w:rsidR="00BD37D7" w:rsidTr="00AE1B86">
        <w:trPr>
          <w:trHeight w:val="1222"/>
        </w:trPr>
        <w:tc>
          <w:tcPr>
            <w:tcW w:w="69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1525</w:t>
            </w:r>
          </w:p>
        </w:tc>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Bumerang</w:t>
            </w:r>
          </w:p>
        </w:tc>
        <w:tc>
          <w:tcPr>
            <w:tcW w:w="305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4"/>
            </w:pPr>
            <w:r>
              <w:rPr>
                <w:noProof/>
              </w:rPr>
              <w:pict>
                <v:shape id="Picture 943" o:spid="_x0000_i1836" type="#_x0000_t75" style="width:83.4pt;height:54.6pt;visibility:visible">
                  <v:imagedata r:id="rId66" o:title=""/>
                </v:shape>
              </w:pict>
            </w:r>
          </w:p>
        </w:tc>
        <w:tc>
          <w:tcPr>
            <w:tcW w:w="3959" w:type="dxa"/>
            <w:gridSpan w:val="2"/>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Bumerang mit besonders guten Flugeigenschaften. Ein Sportgerät, das immer großen Anklang bei Groß und Klein findet. Inkl. Logo-Druck auf einem Flügel.</w:t>
            </w:r>
          </w:p>
        </w:tc>
        <w:tc>
          <w:tcPr>
            <w:tcW w:w="447" w:type="dxa"/>
            <w:gridSpan w:val="5"/>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4"/>
              <w:jc w:val="center"/>
            </w:pPr>
            <w:r>
              <w:t>./.</w:t>
            </w:r>
          </w:p>
        </w:tc>
        <w:tc>
          <w:tcPr>
            <w:tcW w:w="3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1"/>
            </w:pPr>
          </w:p>
        </w:tc>
        <w:tc>
          <w:tcPr>
            <w:tcW w:w="111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1500.-</w:t>
            </w:r>
          </w:p>
        </w:tc>
      </w:tr>
      <w:tr w:rsidR="00BD37D7" w:rsidTr="00AE1B86">
        <w:trPr>
          <w:trHeight w:val="1222"/>
        </w:trPr>
        <w:tc>
          <w:tcPr>
            <w:tcW w:w="69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1526</w:t>
            </w:r>
          </w:p>
        </w:tc>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Beachball-Set</w:t>
            </w:r>
          </w:p>
        </w:tc>
        <w:tc>
          <w:tcPr>
            <w:tcW w:w="305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4"/>
            </w:pPr>
            <w:r>
              <w:rPr>
                <w:noProof/>
              </w:rPr>
              <w:pict>
                <v:shape id="Picture 945" o:spid="_x0000_i1837" type="#_x0000_t75" style="width:80.4pt;height:57.6pt;visibility:visible">
                  <v:imagedata r:id="rId67" o:title=""/>
                </v:shape>
              </w:pict>
            </w:r>
          </w:p>
        </w:tc>
        <w:tc>
          <w:tcPr>
            <w:tcW w:w="3959" w:type="dxa"/>
            <w:gridSpan w:val="2"/>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Ein Spielgerät für Groß und Klein. Ideal für Spiel, Sport und Urlaub. Ball farblich sortiert. Inkl. Logo-Druck auf beiden Schlägern.</w:t>
            </w:r>
          </w:p>
        </w:tc>
        <w:tc>
          <w:tcPr>
            <w:tcW w:w="447" w:type="dxa"/>
            <w:gridSpan w:val="5"/>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4"/>
              <w:jc w:val="center"/>
            </w:pPr>
            <w:r>
              <w:t>./.</w:t>
            </w:r>
          </w:p>
        </w:tc>
        <w:tc>
          <w:tcPr>
            <w:tcW w:w="3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1"/>
              <w:jc w:val="center"/>
            </w:pPr>
          </w:p>
        </w:tc>
        <w:tc>
          <w:tcPr>
            <w:tcW w:w="111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2600.-</w:t>
            </w:r>
          </w:p>
        </w:tc>
      </w:tr>
      <w:tr w:rsidR="00BD37D7" w:rsidTr="00AE1B86">
        <w:trPr>
          <w:trHeight w:val="1222"/>
        </w:trPr>
        <w:tc>
          <w:tcPr>
            <w:tcW w:w="696"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1"/>
            </w:pPr>
            <w:r>
              <w:t>1523</w:t>
            </w:r>
          </w:p>
        </w:tc>
        <w:tc>
          <w:tcPr>
            <w:tcW w:w="1055"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23"/>
            </w:pPr>
            <w:r>
              <w:t>SUBARU Drachen</w:t>
            </w:r>
          </w:p>
        </w:tc>
        <w:tc>
          <w:tcPr>
            <w:tcW w:w="3058" w:type="dxa"/>
            <w:tcBorders>
              <w:top w:val="single" w:sz="4" w:space="0" w:color="000000"/>
              <w:left w:val="single" w:sz="4" w:space="0" w:color="000000"/>
              <w:bottom w:val="single" w:sz="4" w:space="0" w:color="000000"/>
              <w:right w:val="single" w:sz="4" w:space="0" w:color="000000"/>
            </w:tcBorders>
          </w:tcPr>
          <w:p w:rsidR="00BD37D7" w:rsidRDefault="00AE1B86" w:rsidP="007C2BC6">
            <w:pPr>
              <w:spacing w:line="240" w:lineRule="auto"/>
              <w:ind w:left="-4"/>
            </w:pPr>
            <w:r>
              <w:rPr>
                <w:noProof/>
              </w:rPr>
              <w:pict>
                <v:shape id="Picture 947" o:spid="_x0000_i1838" type="#_x0000_t75" style="width:61.2pt;height:57.6pt;visibility:visible">
                  <v:imagedata r:id="rId68" o:title=""/>
                </v:shape>
              </w:pict>
            </w:r>
          </w:p>
        </w:tc>
        <w:tc>
          <w:tcPr>
            <w:tcW w:w="3959" w:type="dxa"/>
            <w:gridSpan w:val="2"/>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66" w:lineRule="auto"/>
              <w:ind w:left="23"/>
            </w:pPr>
            <w:r>
              <w:t xml:space="preserve">Leichter Drachen aus Polyester 190 T mit Fiberglasgestänge und drei farbigen Flatter-Bändern. Inkl. 30 Meter Schnur und Wickelgriff. </w:t>
            </w:r>
          </w:p>
          <w:p w:rsidR="00BD37D7" w:rsidRDefault="00BD37D7" w:rsidP="007C2BC6">
            <w:pPr>
              <w:spacing w:line="240" w:lineRule="auto"/>
              <w:ind w:left="23"/>
            </w:pPr>
            <w:r>
              <w:t>Abmessungen: ca. 70 x 60 cm.</w:t>
            </w:r>
          </w:p>
        </w:tc>
        <w:tc>
          <w:tcPr>
            <w:tcW w:w="447" w:type="dxa"/>
            <w:gridSpan w:val="5"/>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left="14"/>
              <w:jc w:val="center"/>
            </w:pPr>
            <w:r>
              <w:t>./.</w:t>
            </w:r>
          </w:p>
        </w:tc>
        <w:tc>
          <w:tcPr>
            <w:tcW w:w="30"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ind w:right="21"/>
            </w:pPr>
          </w:p>
        </w:tc>
        <w:tc>
          <w:tcPr>
            <w:tcW w:w="1114" w:type="dxa"/>
            <w:tcBorders>
              <w:top w:val="single" w:sz="4" w:space="0" w:color="000000"/>
              <w:left w:val="single" w:sz="4" w:space="0" w:color="000000"/>
              <w:bottom w:val="single" w:sz="4" w:space="0" w:color="000000"/>
              <w:right w:val="single" w:sz="4" w:space="0" w:color="000000"/>
            </w:tcBorders>
            <w:vAlign w:val="center"/>
          </w:tcPr>
          <w:p w:rsidR="00BD37D7" w:rsidRDefault="00BD37D7" w:rsidP="007C2BC6">
            <w:pPr>
              <w:spacing w:line="240" w:lineRule="auto"/>
            </w:pPr>
            <w:r>
              <w:t>2000.-</w:t>
            </w:r>
          </w:p>
        </w:tc>
      </w:tr>
    </w:tbl>
    <w:p w:rsidR="00BD37D7" w:rsidRDefault="00BD37D7">
      <w:pPr>
        <w:ind w:left="-1440" w:right="10460"/>
      </w:pPr>
    </w:p>
    <w:tbl>
      <w:tblPr>
        <w:tblW w:w="9312" w:type="dxa"/>
        <w:tblCellMar>
          <w:top w:w="37" w:type="dxa"/>
          <w:left w:w="23" w:type="dxa"/>
          <w:right w:w="22" w:type="dxa"/>
        </w:tblCellMar>
        <w:tblLook w:val="00A0" w:firstRow="1" w:lastRow="0" w:firstColumn="1" w:lastColumn="0" w:noHBand="0" w:noVBand="0"/>
      </w:tblPr>
      <w:tblGrid>
        <w:gridCol w:w="1056"/>
        <w:gridCol w:w="2063"/>
        <w:gridCol w:w="1728"/>
        <w:gridCol w:w="3398"/>
        <w:gridCol w:w="480"/>
        <w:gridCol w:w="587"/>
      </w:tblGrid>
      <w:tr w:rsidR="00AE1B86" w:rsidTr="00AE1B86">
        <w:trPr>
          <w:trHeight w:val="559"/>
        </w:trPr>
        <w:tc>
          <w:tcPr>
            <w:tcW w:w="105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rsidRPr="007C2BC6">
              <w:rPr>
                <w:b/>
              </w:rPr>
              <w:t>Teilenummer</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rsidRPr="007C2BC6">
              <w:rPr>
                <w:b/>
              </w:rPr>
              <w:t>Artikelname</w:t>
            </w:r>
          </w:p>
        </w:tc>
        <w:tc>
          <w:tcPr>
            <w:tcW w:w="1728"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jc w:val="center"/>
            </w:pPr>
            <w:r w:rsidRPr="007C2BC6">
              <w:rPr>
                <w:b/>
              </w:rPr>
              <w:t>Abbildung</w:t>
            </w:r>
          </w:p>
        </w:tc>
        <w:tc>
          <w:tcPr>
            <w:tcW w:w="3398"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rsidRPr="007C2BC6">
              <w:rPr>
                <w:b/>
              </w:rPr>
              <w:t>Artikelbeschreibung</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38"/>
              <w:jc w:val="both"/>
            </w:pPr>
            <w:r w:rsidRPr="007C2BC6">
              <w:rPr>
                <w:b/>
              </w:rPr>
              <w:t>Größe</w:t>
            </w:r>
          </w:p>
        </w:tc>
        <w:tc>
          <w:tcPr>
            <w:tcW w:w="587"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after="9" w:line="240" w:lineRule="auto"/>
              <w:ind w:left="4"/>
              <w:jc w:val="center"/>
            </w:pPr>
            <w:r w:rsidRPr="007C2BC6">
              <w:rPr>
                <w:b/>
              </w:rPr>
              <w:t xml:space="preserve">UPE </w:t>
            </w:r>
          </w:p>
          <w:p w:rsidR="00AE1B86" w:rsidRDefault="00AE1B86" w:rsidP="007C2BC6">
            <w:pPr>
              <w:spacing w:line="240" w:lineRule="auto"/>
              <w:ind w:left="55"/>
            </w:pPr>
            <w:r>
              <w:rPr>
                <w:b/>
              </w:rPr>
              <w:t>(NETTO</w:t>
            </w:r>
            <w:r w:rsidRPr="007C2BC6">
              <w:rPr>
                <w:b/>
              </w:rPr>
              <w:t>)</w:t>
            </w:r>
          </w:p>
        </w:tc>
      </w:tr>
      <w:tr w:rsidR="00AE1B86" w:rsidTr="00AE1B86">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2495</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SUBARU Skat-Spiel</w:t>
            </w:r>
          </w:p>
        </w:tc>
        <w:tc>
          <w:tcPr>
            <w:tcW w:w="1728"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6"/>
            </w:pPr>
            <w:r>
              <w:rPr>
                <w:noProof/>
              </w:rPr>
              <w:pict>
                <v:shape id="Picture 1110" o:spid="_x0000_i1318" type="#_x0000_t75" style="width:78pt;height:55.2pt;visibility:visible">
                  <v:imagedata r:id="rId69" o:title=""/>
                </v:shape>
              </w:pict>
            </w:r>
          </w:p>
        </w:tc>
        <w:tc>
          <w:tcPr>
            <w:tcW w:w="3398"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Französisches Blatt, in Klarsichtetui, Rückseite farbig bedruckt</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7"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1200.-</w:t>
            </w:r>
          </w:p>
        </w:tc>
      </w:tr>
      <w:tr w:rsidR="00AE1B86" w:rsidTr="00AE1B86">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1222</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SUBARU Modellauto Impreza</w:t>
            </w:r>
          </w:p>
        </w:tc>
        <w:tc>
          <w:tcPr>
            <w:tcW w:w="1728"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44"/>
            </w:pPr>
            <w:r>
              <w:rPr>
                <w:noProof/>
              </w:rPr>
              <w:pict>
                <v:shape id="Picture 1090" o:spid="_x0000_i1319" type="#_x0000_t75" style="width:65.4pt;height:55.2pt;visibility:visible">
                  <v:imagedata r:id="rId70" o:title=""/>
                </v:shape>
              </w:pict>
            </w:r>
          </w:p>
        </w:tc>
        <w:tc>
          <w:tcPr>
            <w:tcW w:w="3398"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Impreza Maßstab 1:40, weiß, mit Rückzugsmotor</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7"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3000.-</w:t>
            </w:r>
          </w:p>
        </w:tc>
      </w:tr>
      <w:tr w:rsidR="00AE1B86" w:rsidTr="00AE1B86">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1550</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SUBARU Modellauto Outback "EyeSight"</w:t>
            </w:r>
          </w:p>
        </w:tc>
        <w:tc>
          <w:tcPr>
            <w:tcW w:w="1728"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9"/>
            </w:pPr>
            <w:r>
              <w:rPr>
                <w:noProof/>
              </w:rPr>
              <w:pict>
                <v:shape id="Picture 1102" o:spid="_x0000_i1320" type="#_x0000_t75" style="width:81pt;height:40.8pt;visibility:visible">
                  <v:imagedata r:id="rId71" o:title=""/>
                </v:shape>
              </w:pict>
            </w:r>
          </w:p>
        </w:tc>
        <w:tc>
          <w:tcPr>
            <w:tcW w:w="3398"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Outback Maßstab 1:40, Silber, mit Elektromotor &amp; EyeSight-Funktion. Das Fahrzeug stoppt selbstständig vor Hindernissen.</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7"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3500.-</w:t>
            </w:r>
          </w:p>
        </w:tc>
      </w:tr>
      <w:tr w:rsidR="00AE1B86" w:rsidTr="00AE1B86">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1551</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SUBARU Modellauto Outback "EyeSight"</w:t>
            </w:r>
          </w:p>
        </w:tc>
        <w:tc>
          <w:tcPr>
            <w:tcW w:w="1728"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9"/>
            </w:pPr>
            <w:r>
              <w:rPr>
                <w:noProof/>
              </w:rPr>
              <w:pict>
                <v:shape id="Picture 1100" o:spid="_x0000_i1321" type="#_x0000_t75" style="width:81pt;height:36.6pt;visibility:visible">
                  <v:imagedata r:id="rId72" o:title=""/>
                </v:shape>
              </w:pict>
            </w:r>
          </w:p>
        </w:tc>
        <w:tc>
          <w:tcPr>
            <w:tcW w:w="3398"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Outback Maßstab 1:40, Blau, mit Elektromotor &amp; EyeSight-Funktion. Das Fahrzeug stoppt selbstständig vor Hindernissen.</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7"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3500.-</w:t>
            </w:r>
          </w:p>
        </w:tc>
      </w:tr>
      <w:tr w:rsidR="00AE1B86" w:rsidTr="00AE1B86">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1320</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SUBARU Modellauto BRZ</w:t>
            </w:r>
          </w:p>
        </w:tc>
        <w:tc>
          <w:tcPr>
            <w:tcW w:w="1728"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7"/>
            </w:pPr>
            <w:r>
              <w:rPr>
                <w:noProof/>
              </w:rPr>
              <w:pict>
                <v:shape id="Picture 1092" o:spid="_x0000_i1322" type="#_x0000_t75" style="width:81pt;height:53.4pt;visibility:visible">
                  <v:imagedata r:id="rId73" o:title=""/>
                </v:shape>
              </w:pict>
            </w:r>
          </w:p>
        </w:tc>
        <w:tc>
          <w:tcPr>
            <w:tcW w:w="3398"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BRZ Maßstab 1:43, WR Blue Mica, Linkslenker-Ausführung</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7"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11000.-</w:t>
            </w:r>
          </w:p>
        </w:tc>
      </w:tr>
      <w:tr w:rsidR="00AE1B86" w:rsidTr="00AE1B86">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1420</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SUBARU Modellauto Forester</w:t>
            </w:r>
          </w:p>
        </w:tc>
        <w:tc>
          <w:tcPr>
            <w:tcW w:w="1728"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9"/>
            </w:pPr>
            <w:r>
              <w:rPr>
                <w:noProof/>
              </w:rPr>
              <w:pict>
                <v:shape id="Picture 1094" o:spid="_x0000_i1323" type="#_x0000_t75" style="width:81pt;height:52.8pt;visibility:visible">
                  <v:imagedata r:id="rId74" o:title=""/>
                </v:shape>
              </w:pict>
            </w:r>
          </w:p>
        </w:tc>
        <w:tc>
          <w:tcPr>
            <w:tcW w:w="3398"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Forester Maßstab 1:43, Satin White Pearl</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7"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11500.-</w:t>
            </w:r>
          </w:p>
        </w:tc>
      </w:tr>
      <w:tr w:rsidR="00AE1B86" w:rsidTr="00AE1B86">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1421</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SUBARU Modellauto Forester</w:t>
            </w:r>
          </w:p>
        </w:tc>
        <w:tc>
          <w:tcPr>
            <w:tcW w:w="1728"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9"/>
            </w:pPr>
            <w:r>
              <w:rPr>
                <w:noProof/>
              </w:rPr>
              <w:pict>
                <v:shape id="Picture 1098" o:spid="_x0000_i1324" type="#_x0000_t75" style="width:81pt;height:55.8pt;visibility:visible">
                  <v:imagedata r:id="rId75" o:title=""/>
                </v:shape>
              </w:pict>
            </w:r>
          </w:p>
        </w:tc>
        <w:tc>
          <w:tcPr>
            <w:tcW w:w="3398"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Forester Maßstab 1:43, Crystal Black Silica</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7"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11500.-</w:t>
            </w:r>
          </w:p>
        </w:tc>
      </w:tr>
      <w:tr w:rsidR="00AE1B86" w:rsidTr="00AE1B86">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lastRenderedPageBreak/>
              <w:t>1422</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SUBARU Modellauto Forester</w:t>
            </w:r>
          </w:p>
        </w:tc>
        <w:tc>
          <w:tcPr>
            <w:tcW w:w="1728"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9"/>
            </w:pPr>
            <w:r>
              <w:rPr>
                <w:noProof/>
              </w:rPr>
              <w:pict>
                <v:shape id="Picture 1096" o:spid="_x0000_i1325" type="#_x0000_t75" style="width:81pt;height:51pt;visibility:visible">
                  <v:imagedata r:id="rId76" o:title=""/>
                </v:shape>
              </w:pict>
            </w:r>
          </w:p>
        </w:tc>
        <w:tc>
          <w:tcPr>
            <w:tcW w:w="3398"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Forester Maßstab 1:43, Ice Silver Metallic</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7"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11500.-</w:t>
            </w:r>
          </w:p>
        </w:tc>
      </w:tr>
      <w:tr w:rsidR="00AE1B86" w:rsidTr="00AE1B86">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1425</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SUBARU Modellauto BRZ GT300</w:t>
            </w:r>
          </w:p>
        </w:tc>
        <w:tc>
          <w:tcPr>
            <w:tcW w:w="1728"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7"/>
            </w:pPr>
            <w:r>
              <w:rPr>
                <w:noProof/>
              </w:rPr>
              <w:pict>
                <v:shape id="Picture 1104" o:spid="_x0000_i1326" type="#_x0000_t75" style="width:81pt;height:43.8pt;visibility:visible">
                  <v:imagedata r:id="rId77" o:title=""/>
                </v:shape>
              </w:pict>
            </w:r>
          </w:p>
        </w:tc>
        <w:tc>
          <w:tcPr>
            <w:tcW w:w="3398"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BRZ GT300 Maßstab 1:43, WR Blue Mica</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7"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29000.-</w:t>
            </w:r>
          </w:p>
        </w:tc>
      </w:tr>
      <w:tr w:rsidR="00AE1B86" w:rsidTr="00AE1B86">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12007</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SUBARU Modellauto Subaru 360 Bj. 1963</w:t>
            </w:r>
          </w:p>
        </w:tc>
        <w:tc>
          <w:tcPr>
            <w:tcW w:w="1728"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9"/>
            </w:pPr>
            <w:r>
              <w:rPr>
                <w:noProof/>
              </w:rPr>
              <w:pict>
                <v:shape id="Picture 1106" o:spid="_x0000_i1327" type="#_x0000_t75" style="width:81pt;height:52.8pt;visibility:visible">
                  <v:imagedata r:id="rId78" o:title=""/>
                </v:shape>
              </w:pict>
            </w:r>
          </w:p>
        </w:tc>
        <w:tc>
          <w:tcPr>
            <w:tcW w:w="3398"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Subaru 360 Maßstab 1:12, Hellblau</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7"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64000.-</w:t>
            </w:r>
          </w:p>
        </w:tc>
      </w:tr>
      <w:tr w:rsidR="00AE1B86" w:rsidTr="00AE1B86">
        <w:trPr>
          <w:trHeight w:val="1222"/>
        </w:trPr>
        <w:tc>
          <w:tcPr>
            <w:tcW w:w="105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835</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SUBARU Modellauto Subaru 1100 FF-1 Bj. 1969</w:t>
            </w:r>
          </w:p>
        </w:tc>
        <w:tc>
          <w:tcPr>
            <w:tcW w:w="1728"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9"/>
            </w:pPr>
            <w:r>
              <w:rPr>
                <w:noProof/>
              </w:rPr>
              <w:pict>
                <v:shape id="Picture 1108" o:spid="_x0000_i1328" type="#_x0000_t75" style="width:81pt;height:43.8pt;visibility:visible">
                  <v:imagedata r:id="rId79" o:title=""/>
                </v:shape>
              </w:pict>
            </w:r>
          </w:p>
        </w:tc>
        <w:tc>
          <w:tcPr>
            <w:tcW w:w="3398"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Subaru 1100 FF-1 Maßstab 1:43, Rot</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7"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16000.-</w:t>
            </w:r>
          </w:p>
        </w:tc>
      </w:tr>
    </w:tbl>
    <w:p w:rsidR="00BD37D7" w:rsidRDefault="00BD37D7">
      <w:pPr>
        <w:sectPr w:rsidR="00BD37D7">
          <w:headerReference w:type="even" r:id="rId80"/>
          <w:headerReference w:type="default" r:id="rId81"/>
          <w:footerReference w:type="even" r:id="rId82"/>
          <w:headerReference w:type="first" r:id="rId83"/>
          <w:footerReference w:type="first" r:id="rId84"/>
          <w:pgSz w:w="11900" w:h="16840"/>
          <w:pgMar w:top="1440" w:right="1440" w:bottom="684" w:left="1440" w:header="850" w:footer="587" w:gutter="0"/>
          <w:cols w:space="708"/>
        </w:sectPr>
      </w:pPr>
    </w:p>
    <w:p w:rsidR="00BD37D7" w:rsidRDefault="00BD37D7">
      <w:pPr>
        <w:ind w:left="-1092" w:right="10813"/>
      </w:pPr>
    </w:p>
    <w:tbl>
      <w:tblPr>
        <w:tblW w:w="9879" w:type="dxa"/>
        <w:tblLayout w:type="fixed"/>
        <w:tblCellMar>
          <w:left w:w="0" w:type="dxa"/>
          <w:right w:w="0" w:type="dxa"/>
        </w:tblCellMar>
        <w:tblLook w:val="00A0" w:firstRow="1" w:lastRow="0" w:firstColumn="1" w:lastColumn="0" w:noHBand="0" w:noVBand="0"/>
      </w:tblPr>
      <w:tblGrid>
        <w:gridCol w:w="1055"/>
        <w:gridCol w:w="2063"/>
        <w:gridCol w:w="596"/>
        <w:gridCol w:w="1133"/>
        <w:gridCol w:w="3380"/>
        <w:gridCol w:w="480"/>
        <w:gridCol w:w="586"/>
        <w:gridCol w:w="586"/>
      </w:tblGrid>
      <w:tr w:rsidR="00AE1B86" w:rsidTr="00AE1B86">
        <w:trPr>
          <w:gridAfter w:val="1"/>
          <w:wAfter w:w="586" w:type="dxa"/>
          <w:trHeight w:val="559"/>
        </w:trPr>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1"/>
            </w:pPr>
            <w:r w:rsidRPr="007C2BC6">
              <w:rPr>
                <w:b/>
              </w:rPr>
              <w:t>Teilenummer</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rsidRPr="007C2BC6">
              <w:rPr>
                <w:b/>
              </w:rPr>
              <w:t>Artikelname</w:t>
            </w:r>
          </w:p>
        </w:tc>
        <w:tc>
          <w:tcPr>
            <w:tcW w:w="1729" w:type="dxa"/>
            <w:gridSpan w:val="2"/>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jc w:val="center"/>
            </w:pPr>
            <w:r w:rsidRPr="007C2BC6">
              <w:rPr>
                <w:b/>
              </w:rPr>
              <w:t>Abbildung</w:t>
            </w:r>
          </w:p>
        </w:tc>
        <w:tc>
          <w:tcPr>
            <w:tcW w:w="33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rsidRPr="007C2BC6">
              <w:rPr>
                <w:b/>
              </w:rPr>
              <w:t>Artikelbeschreibung</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61"/>
              <w:jc w:val="both"/>
            </w:pPr>
            <w:r w:rsidRPr="007C2BC6">
              <w:rPr>
                <w:b/>
              </w:rPr>
              <w:t>Größe</w:t>
            </w:r>
          </w:p>
        </w:tc>
        <w:tc>
          <w:tcPr>
            <w:tcW w:w="58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after="9" w:line="240" w:lineRule="auto"/>
              <w:ind w:left="5"/>
              <w:jc w:val="center"/>
            </w:pPr>
            <w:r w:rsidRPr="007C2BC6">
              <w:rPr>
                <w:b/>
              </w:rPr>
              <w:t xml:space="preserve">UPE </w:t>
            </w:r>
          </w:p>
          <w:p w:rsidR="00AE1B86" w:rsidRDefault="00AE1B86" w:rsidP="007C2BC6">
            <w:pPr>
              <w:spacing w:line="240" w:lineRule="auto"/>
              <w:ind w:left="78"/>
            </w:pPr>
            <w:r>
              <w:rPr>
                <w:b/>
              </w:rPr>
              <w:t>(NETTO</w:t>
            </w:r>
            <w:r w:rsidRPr="007C2BC6">
              <w:rPr>
                <w:b/>
              </w:rPr>
              <w:t>)</w:t>
            </w:r>
          </w:p>
        </w:tc>
      </w:tr>
      <w:tr w:rsidR="00AE1B86" w:rsidTr="00AE1B86">
        <w:trPr>
          <w:gridAfter w:val="1"/>
          <w:wAfter w:w="586" w:type="dxa"/>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1"/>
            </w:pPr>
            <w:r>
              <w:t>847</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SUBARU Modellauto Subaru 1100 FF-1 Bj. 1969</w:t>
            </w:r>
          </w:p>
        </w:tc>
        <w:tc>
          <w:tcPr>
            <w:tcW w:w="1729" w:type="dxa"/>
            <w:gridSpan w:val="2"/>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0"/>
            </w:pPr>
            <w:r>
              <w:rPr>
                <w:noProof/>
              </w:rPr>
              <w:pict>
                <v:shape id="Picture 1252" o:spid="_x0000_i1340" type="#_x0000_t75" style="width:81pt;height:46.8pt;visibility:visible">
                  <v:imagedata r:id="rId85" o:title=""/>
                </v:shape>
              </w:pict>
            </w:r>
          </w:p>
        </w:tc>
        <w:tc>
          <w:tcPr>
            <w:tcW w:w="33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Subaru 1100 FF-1 Maßstab 1:43, Gelb</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16000.-</w:t>
            </w:r>
          </w:p>
        </w:tc>
      </w:tr>
      <w:tr w:rsidR="00AE1B86" w:rsidTr="00AE1B86">
        <w:trPr>
          <w:gridAfter w:val="1"/>
          <w:wAfter w:w="586" w:type="dxa"/>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1"/>
            </w:pPr>
            <w:r>
              <w:t>43991</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right="18"/>
            </w:pPr>
            <w:r>
              <w:t>SUBARU Modellauto Subaru Sambar Light Van Bj. 1961</w:t>
            </w:r>
          </w:p>
        </w:tc>
        <w:tc>
          <w:tcPr>
            <w:tcW w:w="1729" w:type="dxa"/>
            <w:gridSpan w:val="2"/>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2"/>
            </w:pPr>
            <w:r>
              <w:rPr>
                <w:noProof/>
              </w:rPr>
              <w:pict>
                <v:shape id="Picture 1256" o:spid="_x0000_i1341" type="#_x0000_t75" style="width:81pt;height:41.4pt;visibility:visible">
                  <v:imagedata r:id="rId86" o:title=""/>
                </v:shape>
              </w:pict>
            </w:r>
          </w:p>
        </w:tc>
        <w:tc>
          <w:tcPr>
            <w:tcW w:w="33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Subaru Sambar Light Van Maßstab 1:43, Weiß</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16000.-</w:t>
            </w:r>
          </w:p>
        </w:tc>
      </w:tr>
      <w:tr w:rsidR="00AE1B86" w:rsidTr="00AE1B86">
        <w:trPr>
          <w:gridAfter w:val="1"/>
          <w:wAfter w:w="586" w:type="dxa"/>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1"/>
            </w:pPr>
            <w:r>
              <w:t>43992</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right="18"/>
            </w:pPr>
            <w:r>
              <w:t>SUBARU Modellauto Subaru Sambar Light Van Bj. 1961</w:t>
            </w:r>
          </w:p>
        </w:tc>
        <w:tc>
          <w:tcPr>
            <w:tcW w:w="1729" w:type="dxa"/>
            <w:gridSpan w:val="2"/>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2"/>
            </w:pPr>
            <w:r>
              <w:rPr>
                <w:noProof/>
              </w:rPr>
              <w:pict>
                <v:shape id="Picture 1254" o:spid="_x0000_i1342" type="#_x0000_t75" style="width:81pt;height:41.4pt;visibility:visible">
                  <v:imagedata r:id="rId87" o:title=""/>
                </v:shape>
              </w:pict>
            </w:r>
          </w:p>
        </w:tc>
        <w:tc>
          <w:tcPr>
            <w:tcW w:w="33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Subaru Sambar Light Van Maßstab 1:43, Elfenbein</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16000.-</w:t>
            </w:r>
          </w:p>
        </w:tc>
      </w:tr>
      <w:tr w:rsidR="00AE1B86" w:rsidTr="00AE1B86">
        <w:trPr>
          <w:gridAfter w:val="1"/>
          <w:wAfter w:w="586" w:type="dxa"/>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1"/>
            </w:pPr>
            <w:r>
              <w:t>1460</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SUBARU Kinder Holzlaufrad "BalanceBike"</w:t>
            </w:r>
          </w:p>
        </w:tc>
        <w:tc>
          <w:tcPr>
            <w:tcW w:w="1729" w:type="dxa"/>
            <w:gridSpan w:val="2"/>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92"/>
            </w:pPr>
            <w:r>
              <w:rPr>
                <w:noProof/>
              </w:rPr>
              <w:pict>
                <v:shape id="Picture 1250" o:spid="_x0000_i1343" type="#_x0000_t75" style="width:56.4pt;height:55.8pt;visibility:visible">
                  <v:imagedata r:id="rId88" o:title=""/>
                </v:shape>
              </w:pict>
            </w:r>
          </w:p>
        </w:tc>
        <w:tc>
          <w:tcPr>
            <w:tcW w:w="33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Kinderlaufrad aus Birken-Schichtholz, mit luftbereiften Rädern und verstellbarem Sattel. Ideales Fortbewegungsmittel für Kinder im Alter von 3 bis 6 Jahren. Belastbar bis 30 Kg. Das Gleichgewicht wird geschult und die Kleinen können die Koordination zwischen Bewegung und Lenkung lernen, was das spätere Umsteigen auf ein Fahrrad erleichtert. Das Subaru Dekor ist aufgedruckt.</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31000.-</w:t>
            </w:r>
          </w:p>
        </w:tc>
      </w:tr>
      <w:tr w:rsidR="00AE1B86" w:rsidTr="00AE1B86">
        <w:trPr>
          <w:gridAfter w:val="1"/>
          <w:wAfter w:w="586" w:type="dxa"/>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1"/>
            </w:pPr>
            <w:r>
              <w:t>1160</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SUBARU "Bobby Car" Classic</w:t>
            </w:r>
          </w:p>
        </w:tc>
        <w:tc>
          <w:tcPr>
            <w:tcW w:w="1729" w:type="dxa"/>
            <w:gridSpan w:val="2"/>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86"/>
            </w:pPr>
            <w:r>
              <w:rPr>
                <w:noProof/>
              </w:rPr>
              <w:pict>
                <v:shape id="Picture 1248" o:spid="_x0000_i1344" type="#_x0000_t75" style="width:63.6pt;height:55.8pt;visibility:visible">
                  <v:imagedata r:id="rId89" o:title=""/>
                </v:shape>
              </w:pict>
            </w:r>
          </w:p>
        </w:tc>
        <w:tc>
          <w:tcPr>
            <w:tcW w:w="33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Blauer Flitzer mit Aufklebern „subaru-</w:t>
            </w:r>
            <w:proofErr w:type="gramStart"/>
            <w:r>
              <w:t>like“ veredelt</w:t>
            </w:r>
            <w:proofErr w:type="gramEnd"/>
            <w:r>
              <w:t>. Rallystreifen auf Motorhaube und Kotflügeln SUBARU Logo im Kühlergrill.</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12"/>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28500.-</w:t>
            </w:r>
          </w:p>
        </w:tc>
      </w:tr>
      <w:tr w:rsidR="00AE1B86" w:rsidTr="00AE1B86">
        <w:trPr>
          <w:gridAfter w:val="1"/>
          <w:wAfter w:w="586" w:type="dxa"/>
          <w:trHeight w:val="192"/>
        </w:trPr>
        <w:tc>
          <w:tcPr>
            <w:tcW w:w="3118" w:type="dxa"/>
            <w:gridSpan w:val="2"/>
            <w:tcBorders>
              <w:top w:val="single" w:sz="4" w:space="0" w:color="000000"/>
              <w:left w:val="single" w:sz="4" w:space="0" w:color="000000"/>
              <w:bottom w:val="single" w:sz="4" w:space="0" w:color="000000"/>
              <w:right w:val="single" w:sz="4" w:space="0" w:color="000000"/>
            </w:tcBorders>
            <w:shd w:val="clear" w:color="auto" w:fill="D9D9D9"/>
          </w:tcPr>
          <w:p w:rsidR="00AE1B86" w:rsidRDefault="00AE1B86" w:rsidP="007C2BC6">
            <w:pPr>
              <w:spacing w:line="240" w:lineRule="auto"/>
              <w:ind w:left="21"/>
            </w:pPr>
            <w:r w:rsidRPr="007C2BC6">
              <w:rPr>
                <w:b/>
                <w:i/>
              </w:rPr>
              <w:t>SUBARU "STI Kollektion"</w:t>
            </w:r>
          </w:p>
        </w:tc>
        <w:tc>
          <w:tcPr>
            <w:tcW w:w="1729" w:type="dxa"/>
            <w:gridSpan w:val="2"/>
            <w:tcBorders>
              <w:top w:val="single" w:sz="4" w:space="0" w:color="000000"/>
              <w:left w:val="single" w:sz="4" w:space="0" w:color="000000"/>
              <w:bottom w:val="single" w:sz="4" w:space="0" w:color="000000"/>
              <w:right w:val="single" w:sz="4" w:space="0" w:color="000000"/>
            </w:tcBorders>
            <w:shd w:val="clear" w:color="auto" w:fill="D9D9D9"/>
          </w:tcPr>
          <w:p w:rsidR="00AE1B86" w:rsidRDefault="00AE1B86" w:rsidP="007C2BC6">
            <w:pPr>
              <w:spacing w:after="160" w:line="240" w:lineRule="auto"/>
            </w:pPr>
          </w:p>
        </w:tc>
        <w:tc>
          <w:tcPr>
            <w:tcW w:w="3380" w:type="dxa"/>
            <w:tcBorders>
              <w:top w:val="single" w:sz="4" w:space="0" w:color="000000"/>
              <w:left w:val="single" w:sz="4" w:space="0" w:color="000000"/>
              <w:bottom w:val="single" w:sz="4" w:space="0" w:color="000000"/>
              <w:right w:val="single" w:sz="4" w:space="0" w:color="000000"/>
            </w:tcBorders>
            <w:shd w:val="clear" w:color="auto" w:fill="D9D9D9"/>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shd w:val="clear" w:color="auto" w:fill="D9D9D9"/>
          </w:tcPr>
          <w:p w:rsidR="00AE1B86" w:rsidRDefault="00AE1B86" w:rsidP="007C2BC6">
            <w:pPr>
              <w:spacing w:after="160" w:line="240" w:lineRule="auto"/>
            </w:pPr>
          </w:p>
        </w:tc>
        <w:tc>
          <w:tcPr>
            <w:tcW w:w="586" w:type="dxa"/>
            <w:tcBorders>
              <w:top w:val="single" w:sz="4" w:space="0" w:color="000000"/>
              <w:left w:val="single" w:sz="4" w:space="0" w:color="000000"/>
              <w:bottom w:val="single" w:sz="4" w:space="0" w:color="000000"/>
              <w:right w:val="single" w:sz="4" w:space="0" w:color="000000"/>
            </w:tcBorders>
            <w:shd w:val="clear" w:color="auto" w:fill="D9D9D9"/>
          </w:tcPr>
          <w:p w:rsidR="00AE1B86" w:rsidRDefault="00AE1B86" w:rsidP="007C2BC6">
            <w:pPr>
              <w:spacing w:after="160" w:line="240" w:lineRule="auto"/>
            </w:pPr>
          </w:p>
        </w:tc>
      </w:tr>
      <w:tr w:rsidR="00AE1B86" w:rsidTr="00AE1B86">
        <w:trPr>
          <w:gridAfter w:val="1"/>
          <w:wAfter w:w="586" w:type="dxa"/>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1"/>
            </w:pPr>
            <w:r>
              <w:t>BOU5903</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Mesh jet cap, schwarz</w:t>
            </w:r>
          </w:p>
        </w:tc>
        <w:tc>
          <w:tcPr>
            <w:tcW w:w="1729" w:type="dxa"/>
            <w:gridSpan w:val="2"/>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
            </w:pPr>
            <w:r>
              <w:rPr>
                <w:noProof/>
              </w:rPr>
              <w:pict>
                <v:shape id="Picture 1264" o:spid="_x0000_i1345" type="#_x0000_t75" style="width:69pt;height:57pt;visibility:visible">
                  <v:imagedata r:id="rId90" o:title=""/>
                </v:shape>
              </w:pict>
            </w:r>
          </w:p>
        </w:tc>
        <w:tc>
          <w:tcPr>
            <w:tcW w:w="33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right="9"/>
            </w:pPr>
            <w:r>
              <w:t>Hochwertige Base Cap aus luftigem und klimaaktiven Mesh-Material von STI Motorsport.</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3"/>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18000.-</w:t>
            </w:r>
          </w:p>
        </w:tc>
      </w:tr>
      <w:tr w:rsidR="00AE1B86" w:rsidTr="00AE1B86">
        <w:trPr>
          <w:gridAfter w:val="1"/>
          <w:wAfter w:w="586" w:type="dxa"/>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1"/>
            </w:pPr>
            <w:r>
              <w:t>BOU5938</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STI Team Cap</w:t>
            </w:r>
          </w:p>
        </w:tc>
        <w:tc>
          <w:tcPr>
            <w:tcW w:w="1729" w:type="dxa"/>
            <w:gridSpan w:val="2"/>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
            </w:pPr>
            <w:r>
              <w:rPr>
                <w:noProof/>
              </w:rPr>
              <w:pict>
                <v:shape id="Picture 1260" o:spid="_x0000_i1346" type="#_x0000_t75" style="width:73.8pt;height:57pt;visibility:visible">
                  <v:imagedata r:id="rId91" o:title=""/>
                </v:shape>
              </w:pict>
            </w:r>
          </w:p>
        </w:tc>
        <w:tc>
          <w:tcPr>
            <w:tcW w:w="33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Hochwertige Base Cap. Das Original des STI Motorsportteams.</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3"/>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14500.-</w:t>
            </w:r>
          </w:p>
        </w:tc>
      </w:tr>
      <w:tr w:rsidR="00AE1B86" w:rsidTr="00AE1B86">
        <w:trPr>
          <w:gridAfter w:val="1"/>
          <w:wAfter w:w="586" w:type="dxa"/>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1"/>
            </w:pPr>
            <w:r>
              <w:t>BOU5939</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STI Schirm</w:t>
            </w:r>
          </w:p>
        </w:tc>
        <w:tc>
          <w:tcPr>
            <w:tcW w:w="1729" w:type="dxa"/>
            <w:gridSpan w:val="2"/>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
            </w:pPr>
            <w:r>
              <w:rPr>
                <w:noProof/>
              </w:rPr>
              <w:pict>
                <v:shape id="Picture 1258" o:spid="_x0000_i1347" type="#_x0000_t75" style="width:67.8pt;height:57.6pt;visibility:visible">
                  <v:imagedata r:id="rId92" o:title=""/>
                </v:shape>
              </w:pict>
            </w:r>
          </w:p>
        </w:tc>
        <w:tc>
          <w:tcPr>
            <w:tcW w:w="33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Hochwertiger und praktischer Taschenschirm von STI Motorsport.</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3"/>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17000.-</w:t>
            </w:r>
          </w:p>
        </w:tc>
      </w:tr>
      <w:tr w:rsidR="00AE1B86" w:rsidTr="00AE1B86">
        <w:trPr>
          <w:gridAfter w:val="1"/>
          <w:wAfter w:w="586" w:type="dxa"/>
          <w:trHeight w:val="1222"/>
        </w:trPr>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1"/>
            </w:pPr>
            <w:r>
              <w:t>BOU5941</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STI Lanyard</w:t>
            </w:r>
          </w:p>
        </w:tc>
        <w:tc>
          <w:tcPr>
            <w:tcW w:w="1729" w:type="dxa"/>
            <w:gridSpan w:val="2"/>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
            </w:pPr>
            <w:r>
              <w:rPr>
                <w:noProof/>
              </w:rPr>
              <w:pict>
                <v:shape id="Picture 1266" o:spid="_x0000_i1348" type="#_x0000_t75" style="width:63pt;height:58.8pt;visibility:visible">
                  <v:imagedata r:id="rId93" o:title=""/>
                </v:shape>
              </w:pict>
            </w:r>
          </w:p>
        </w:tc>
        <w:tc>
          <w:tcPr>
            <w:tcW w:w="33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Hochwertiges Schlüsselband aus Nylon mit Karabiner und Schnellverschluss. Das Original des STI Motorsportteams.</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3"/>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8500.-</w:t>
            </w:r>
          </w:p>
        </w:tc>
      </w:tr>
      <w:tr w:rsidR="00AE1B86" w:rsidTr="00AE1B86">
        <w:trPr>
          <w:gridAfter w:val="1"/>
          <w:wAfter w:w="586" w:type="dxa"/>
          <w:trHeight w:val="1353"/>
        </w:trPr>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1"/>
            </w:pPr>
            <w:r>
              <w:t>BOU5937</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STI Teddy Bear with Poncho</w:t>
            </w:r>
          </w:p>
        </w:tc>
        <w:tc>
          <w:tcPr>
            <w:tcW w:w="1729" w:type="dxa"/>
            <w:gridSpan w:val="2"/>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
            </w:pPr>
            <w:r>
              <w:rPr>
                <w:noProof/>
              </w:rPr>
              <w:pict>
                <v:shape id="Picture 1262" o:spid="_x0000_i1867" type="#_x0000_t75" style="width:70.2pt;height:57.6pt;visibility:visible">
                  <v:imagedata r:id="rId94" o:title=""/>
                </v:shape>
              </w:pict>
            </w:r>
          </w:p>
        </w:tc>
        <w:tc>
          <w:tcPr>
            <w:tcW w:w="33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right="-18"/>
              <w:jc w:val="both"/>
            </w:pPr>
            <w:r>
              <w:t>Flauschiger Teddy im Regencape zum knuddeln. Ein Muss für jeden STIFan.</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3"/>
              <w:jc w:val="center"/>
            </w:pPr>
            <w:r>
              <w:t>./.</w:t>
            </w:r>
          </w:p>
        </w:tc>
        <w:tc>
          <w:tcPr>
            <w:tcW w:w="58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12000.-</w:t>
            </w:r>
          </w:p>
        </w:tc>
      </w:tr>
      <w:tr w:rsidR="00AE1B86" w:rsidTr="00AE1B86">
        <w:trPr>
          <w:gridAfter w:val="1"/>
          <w:wAfter w:w="586" w:type="dxa"/>
          <w:trHeight w:val="841"/>
        </w:trPr>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1"/>
            </w:pP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p>
        </w:tc>
        <w:tc>
          <w:tcPr>
            <w:tcW w:w="1729" w:type="dxa"/>
            <w:gridSpan w:val="2"/>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
              <w:rPr>
                <w:noProof/>
              </w:rPr>
            </w:pPr>
          </w:p>
        </w:tc>
        <w:tc>
          <w:tcPr>
            <w:tcW w:w="33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right="-18"/>
              <w:jc w:val="both"/>
            </w:pP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3"/>
              <w:jc w:val="center"/>
            </w:pPr>
          </w:p>
        </w:tc>
        <w:tc>
          <w:tcPr>
            <w:tcW w:w="58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1"/>
            </w:pPr>
            <w:r>
              <w:lastRenderedPageBreak/>
              <w:t>BOU5942S</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Dry Mesh Long Sleeve Shirt Gr. S</w:t>
            </w:r>
          </w:p>
        </w:tc>
        <w:tc>
          <w:tcPr>
            <w:tcW w:w="1729" w:type="dxa"/>
            <w:gridSpan w:val="2"/>
            <w:vMerge w:val="restart"/>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
            </w:pPr>
            <w:r>
              <w:rPr>
                <w:noProof/>
              </w:rPr>
              <w:pict>
                <v:shape id="Picture 1268" o:spid="_x0000_i1846" type="#_x0000_t75" style="width:81.6pt;height:64.8pt;visibility:visible">
                  <v:imagedata r:id="rId95" o:title=""/>
                </v:shape>
              </w:pict>
            </w:r>
          </w:p>
        </w:tc>
        <w:tc>
          <w:tcPr>
            <w:tcW w:w="3380"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Hochwertiges Langarm-Shirt aus atmungsaktivem Material von STI Motorsport.</w:t>
            </w:r>
            <w:bookmarkStart w:id="0" w:name="_GoBack"/>
            <w:bookmarkEnd w:id="0"/>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2"/>
              <w:jc w:val="center"/>
            </w:pPr>
            <w:r>
              <w:t>S</w:t>
            </w:r>
          </w:p>
        </w:tc>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28000.-</w:t>
            </w: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1"/>
            </w:pPr>
            <w:r>
              <w:t>BOU5942M</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Dry Mesh Long Sleeve Shirt Gr. M</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93"/>
            </w:pPr>
            <w:r>
              <w:t>M</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1"/>
            </w:pPr>
            <w:r>
              <w:t>BOU5942L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Dry Mesh Long Sleeve Shirt Gr. L</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3"/>
              <w:jc w:val="center"/>
            </w:pPr>
            <w:r>
              <w:t>L</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1"/>
            </w:pPr>
            <w:r>
              <w:t>BOU5942XL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Dry Mesh Long Sleeve Shirt Gr. XL</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0"/>
              <w:jc w:val="center"/>
            </w:pPr>
            <w:r>
              <w:t>XL</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3"/>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1"/>
            </w:pPr>
            <w:r>
              <w:t>BOU5942XXL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Dry Mesh Long Sleeve Shirt Gr. XXL</w:t>
            </w:r>
          </w:p>
        </w:tc>
        <w:tc>
          <w:tcPr>
            <w:tcW w:w="1729" w:type="dxa"/>
            <w:gridSpan w:val="2"/>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33"/>
            </w:pPr>
            <w:r>
              <w:t>XXL</w:t>
            </w:r>
          </w:p>
        </w:tc>
        <w:tc>
          <w:tcPr>
            <w:tcW w:w="586"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r>
      <w:tr w:rsidR="00BD37D7" w:rsidTr="00AE1B86">
        <w:trPr>
          <w:trHeight w:val="362"/>
        </w:trPr>
        <w:tc>
          <w:tcPr>
            <w:tcW w:w="3118" w:type="dxa"/>
            <w:gridSpan w:val="2"/>
            <w:tcBorders>
              <w:top w:val="single" w:sz="4" w:space="0" w:color="000000"/>
              <w:left w:val="nil"/>
              <w:bottom w:val="nil"/>
              <w:right w:val="nil"/>
            </w:tcBorders>
          </w:tcPr>
          <w:p w:rsidR="00BD37D7" w:rsidRDefault="00BD37D7" w:rsidP="007C2BC6">
            <w:pPr>
              <w:spacing w:line="240" w:lineRule="auto"/>
              <w:ind w:left="225"/>
            </w:pPr>
            <w:r>
              <w:t xml:space="preserve">SUBARU </w:t>
            </w:r>
          </w:p>
        </w:tc>
        <w:tc>
          <w:tcPr>
            <w:tcW w:w="596" w:type="dxa"/>
            <w:tcBorders>
              <w:top w:val="single" w:sz="4" w:space="0" w:color="000000"/>
              <w:left w:val="nil"/>
              <w:bottom w:val="nil"/>
              <w:right w:val="nil"/>
            </w:tcBorders>
            <w:shd w:val="clear" w:color="auto" w:fill="FFFFFF"/>
          </w:tcPr>
          <w:p w:rsidR="00BD37D7" w:rsidRDefault="00F36A84" w:rsidP="007C2BC6">
            <w:pPr>
              <w:spacing w:line="240" w:lineRule="auto"/>
              <w:ind w:left="-4" w:right="-1"/>
            </w:pPr>
            <w:r>
              <w:rPr>
                <w:noProof/>
              </w:rPr>
              <w:pict>
                <v:shape id="Picture 1270" o:spid="_x0000_i1855" type="#_x0000_t75" style="width:30pt;height:18.6pt;visibility:visible">
                  <v:imagedata r:id="rId96" o:title=""/>
                </v:shape>
              </w:pict>
            </w:r>
          </w:p>
        </w:tc>
        <w:tc>
          <w:tcPr>
            <w:tcW w:w="6165" w:type="dxa"/>
            <w:gridSpan w:val="5"/>
            <w:tcBorders>
              <w:top w:val="single" w:sz="4" w:space="0" w:color="000000"/>
              <w:left w:val="nil"/>
              <w:bottom w:val="nil"/>
              <w:right w:val="nil"/>
            </w:tcBorders>
          </w:tcPr>
          <w:p w:rsidR="00BD37D7" w:rsidRDefault="00BD37D7" w:rsidP="007C2BC6">
            <w:pPr>
              <w:tabs>
                <w:tab w:val="center" w:pos="1367"/>
                <w:tab w:val="center" w:pos="5271"/>
              </w:tabs>
              <w:spacing w:line="240" w:lineRule="auto"/>
            </w:pPr>
            <w:r w:rsidRPr="007C2BC6">
              <w:rPr>
                <w:rFonts w:ascii="Calibri" w:hAnsi="Calibri" w:cs="Calibri"/>
                <w:sz w:val="22"/>
              </w:rPr>
              <w:tab/>
            </w:r>
          </w:p>
        </w:tc>
      </w:tr>
      <w:tr w:rsidR="00AE1B86" w:rsidTr="00AE1B86">
        <w:trPr>
          <w:gridAfter w:val="1"/>
          <w:wAfter w:w="586" w:type="dxa"/>
          <w:trHeight w:val="559"/>
        </w:trPr>
        <w:tc>
          <w:tcPr>
            <w:tcW w:w="1055"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rsidRPr="007C2BC6">
              <w:rPr>
                <w:b/>
              </w:rPr>
              <w:t>Teilenummer</w:t>
            </w:r>
          </w:p>
        </w:tc>
        <w:tc>
          <w:tcPr>
            <w:tcW w:w="2063"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rsidRPr="007C2BC6">
              <w:rPr>
                <w:b/>
              </w:rPr>
              <w:t>Artikelname</w:t>
            </w:r>
          </w:p>
        </w:tc>
        <w:tc>
          <w:tcPr>
            <w:tcW w:w="1729" w:type="dxa"/>
            <w:gridSpan w:val="2"/>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2"/>
              <w:jc w:val="center"/>
            </w:pPr>
            <w:r w:rsidRPr="007C2BC6">
              <w:rPr>
                <w:b/>
              </w:rPr>
              <w:t>Abbildung</w:t>
            </w:r>
          </w:p>
        </w:tc>
        <w:tc>
          <w:tcPr>
            <w:tcW w:w="33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rsidRPr="007C2BC6">
              <w:rPr>
                <w:b/>
              </w:rPr>
              <w:t>Artikelbeschreibung</w:t>
            </w:r>
          </w:p>
        </w:tc>
        <w:tc>
          <w:tcPr>
            <w:tcW w:w="480"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61"/>
              <w:jc w:val="both"/>
            </w:pPr>
            <w:r w:rsidRPr="007C2BC6">
              <w:rPr>
                <w:b/>
              </w:rPr>
              <w:t>Größe</w:t>
            </w:r>
          </w:p>
        </w:tc>
        <w:tc>
          <w:tcPr>
            <w:tcW w:w="586" w:type="dxa"/>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after="9" w:line="240" w:lineRule="auto"/>
              <w:ind w:left="27"/>
              <w:jc w:val="center"/>
            </w:pPr>
            <w:r w:rsidRPr="007C2BC6">
              <w:rPr>
                <w:b/>
              </w:rPr>
              <w:t xml:space="preserve">UPE </w:t>
            </w:r>
          </w:p>
          <w:p w:rsidR="00AE1B86" w:rsidRDefault="00AE1B86" w:rsidP="007C2BC6">
            <w:pPr>
              <w:spacing w:line="240" w:lineRule="auto"/>
              <w:ind w:left="78"/>
            </w:pPr>
            <w:r>
              <w:rPr>
                <w:b/>
              </w:rPr>
              <w:t>(NETTO</w:t>
            </w:r>
            <w:r w:rsidRPr="007C2BC6">
              <w:rPr>
                <w:b/>
              </w:rPr>
              <w:t>)</w:t>
            </w: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BOU5933S</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NBR Team Jacket Gr. S</w:t>
            </w:r>
          </w:p>
        </w:tc>
        <w:tc>
          <w:tcPr>
            <w:tcW w:w="1729" w:type="dxa"/>
            <w:gridSpan w:val="2"/>
            <w:vMerge w:val="restart"/>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
            </w:pPr>
            <w:r>
              <w:rPr>
                <w:noProof/>
              </w:rPr>
              <w:pict>
                <v:shape id="Picture 1443" o:spid="_x0000_i1364" type="#_x0000_t75" style="width:83.4pt;height:65.4pt;visibility:visible">
                  <v:imagedata r:id="rId97" o:title=""/>
                </v:shape>
              </w:pict>
            </w:r>
          </w:p>
        </w:tc>
        <w:tc>
          <w:tcPr>
            <w:tcW w:w="3380"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Hochwertige Jacke aus wasser- und windabweisendem Material. Das Original des STI Motorsportteams.</w:t>
            </w: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4"/>
              <w:jc w:val="center"/>
            </w:pPr>
            <w:r>
              <w:t>S</w:t>
            </w:r>
          </w:p>
        </w:tc>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110000.-</w:t>
            </w: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BOU5933M</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NBR Team Jacket Gr. M</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93"/>
            </w:pPr>
            <w:r>
              <w:t>M</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BOU5933L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NBR Team Jacket Gr. L</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5"/>
              <w:jc w:val="center"/>
            </w:pPr>
            <w:r>
              <w:t>L</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BOU5933XL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NBR Team Jacket Gr. XL</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2"/>
              <w:jc w:val="center"/>
            </w:pPr>
            <w:r>
              <w:t>XL</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BOU5933XXL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NBR Team Jacket Gr. XXL</w:t>
            </w:r>
          </w:p>
        </w:tc>
        <w:tc>
          <w:tcPr>
            <w:tcW w:w="1729" w:type="dxa"/>
            <w:gridSpan w:val="2"/>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33"/>
            </w:pPr>
            <w:r>
              <w:t>XXL</w:t>
            </w:r>
          </w:p>
        </w:tc>
        <w:tc>
          <w:tcPr>
            <w:tcW w:w="586"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BOU5934S</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NBR Team Polo Shirt Gr. S</w:t>
            </w:r>
          </w:p>
        </w:tc>
        <w:tc>
          <w:tcPr>
            <w:tcW w:w="1729" w:type="dxa"/>
            <w:gridSpan w:val="2"/>
            <w:vMerge w:val="restart"/>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
            </w:pPr>
            <w:r>
              <w:rPr>
                <w:noProof/>
              </w:rPr>
              <w:pict>
                <v:shape id="Picture 1439" o:spid="_x0000_i1365" type="#_x0000_t75" style="width:83.4pt;height:57.6pt;visibility:visible">
                  <v:imagedata r:id="rId98" o:title=""/>
                </v:shape>
              </w:pict>
            </w:r>
          </w:p>
        </w:tc>
        <w:tc>
          <w:tcPr>
            <w:tcW w:w="3380"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Hochwertiges Polo-Shirt. Das Original des STI Motorsportteams.</w:t>
            </w: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4"/>
              <w:jc w:val="center"/>
            </w:pPr>
            <w:r>
              <w:t>S</w:t>
            </w:r>
          </w:p>
        </w:tc>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31000.-</w:t>
            </w: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BOU5934L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NBR Team Polo Shirt Gr. L</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5"/>
              <w:jc w:val="center"/>
            </w:pPr>
            <w:r>
              <w:t>L</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BOU5934XL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NBR Team Polo Shirt Gr. XL</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2"/>
              <w:jc w:val="center"/>
            </w:pPr>
            <w:r>
              <w:t>XL</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BOU5934XXL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NBR Team Polo Shirt Gr. XXL</w:t>
            </w:r>
          </w:p>
        </w:tc>
        <w:tc>
          <w:tcPr>
            <w:tcW w:w="1729" w:type="dxa"/>
            <w:gridSpan w:val="2"/>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33"/>
            </w:pPr>
            <w:r>
              <w:t>XXL</w:t>
            </w:r>
          </w:p>
        </w:tc>
        <w:tc>
          <w:tcPr>
            <w:tcW w:w="586"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BOU5935S</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Dry Mesh T-Shirt Gr. S</w:t>
            </w:r>
          </w:p>
        </w:tc>
        <w:tc>
          <w:tcPr>
            <w:tcW w:w="1729" w:type="dxa"/>
            <w:gridSpan w:val="2"/>
            <w:vMerge w:val="restart"/>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
            </w:pPr>
            <w:r>
              <w:rPr>
                <w:noProof/>
              </w:rPr>
              <w:pict>
                <v:shape id="Picture 1441" o:spid="_x0000_i1366" type="#_x0000_t75" style="width:83.4pt;height:63pt;visibility:visible">
                  <v:imagedata r:id="rId99" o:title=""/>
                </v:shape>
              </w:pict>
            </w:r>
          </w:p>
        </w:tc>
        <w:tc>
          <w:tcPr>
            <w:tcW w:w="3380"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Hochwertiges Kurzarm-T-Shirt aus atmungsaktivem Material von STI Motorsport.</w:t>
            </w: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4"/>
              <w:jc w:val="center"/>
            </w:pPr>
            <w:r>
              <w:t>S</w:t>
            </w:r>
          </w:p>
        </w:tc>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25000.-</w:t>
            </w: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BOU5935M</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Dry Mesh T-Shirt Gr. M</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93"/>
            </w:pPr>
            <w:r>
              <w:t>M</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BOU5935L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Dry Mesh T-Shirt Gr. L</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5"/>
              <w:jc w:val="center"/>
            </w:pPr>
            <w:r>
              <w:t>L</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BOU5935XL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Dry Mesh T-Shirt Gr. XL</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2"/>
              <w:jc w:val="center"/>
            </w:pPr>
            <w:r>
              <w:t>XL</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BOU5935XXL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Dry Mesh T-Shirt Gr. XXL</w:t>
            </w:r>
          </w:p>
        </w:tc>
        <w:tc>
          <w:tcPr>
            <w:tcW w:w="1729" w:type="dxa"/>
            <w:gridSpan w:val="2"/>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33"/>
            </w:pPr>
            <w:r>
              <w:t>XXL</w:t>
            </w:r>
          </w:p>
        </w:tc>
        <w:tc>
          <w:tcPr>
            <w:tcW w:w="586"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BOU5936M</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STI Light Blouson Gr. M</w:t>
            </w:r>
          </w:p>
        </w:tc>
        <w:tc>
          <w:tcPr>
            <w:tcW w:w="1729" w:type="dxa"/>
            <w:gridSpan w:val="2"/>
            <w:vMerge w:val="restart"/>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
            </w:pPr>
            <w:r>
              <w:rPr>
                <w:noProof/>
              </w:rPr>
              <w:pict>
                <v:shape id="Picture 1437" o:spid="_x0000_i1367" type="#_x0000_t75" style="width:83.4pt;height:57.6pt;visibility:visible">
                  <v:imagedata r:id="rId100" o:title=""/>
                </v:shape>
              </w:pict>
            </w:r>
          </w:p>
        </w:tc>
        <w:tc>
          <w:tcPr>
            <w:tcW w:w="3380"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Hochwertige Windjacke aus extrem leichten Material von STI Motorsport.</w:t>
            </w: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93"/>
            </w:pPr>
            <w:r>
              <w:t>M</w:t>
            </w:r>
          </w:p>
        </w:tc>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73600.-</w:t>
            </w: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BOU5936L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STI Light Blouson Gr. L</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5"/>
              <w:jc w:val="center"/>
            </w:pPr>
            <w:r>
              <w:t>L</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BOU5936XL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STI Light Blouson Gr. XL</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2"/>
              <w:jc w:val="center"/>
            </w:pPr>
            <w:r>
              <w:t>XL</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BOU5936XXL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STI Light Blouson Gr. XXL</w:t>
            </w:r>
          </w:p>
        </w:tc>
        <w:tc>
          <w:tcPr>
            <w:tcW w:w="1729" w:type="dxa"/>
            <w:gridSpan w:val="2"/>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33"/>
            </w:pPr>
            <w:r>
              <w:t>XXL</w:t>
            </w:r>
          </w:p>
        </w:tc>
        <w:tc>
          <w:tcPr>
            <w:tcW w:w="586"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BOU5915S</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Cotton T-Shirt, Gr. S, weiss</w:t>
            </w:r>
          </w:p>
        </w:tc>
        <w:tc>
          <w:tcPr>
            <w:tcW w:w="1729" w:type="dxa"/>
            <w:gridSpan w:val="2"/>
            <w:vMerge w:val="restart"/>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
            </w:pPr>
            <w:r>
              <w:rPr>
                <w:noProof/>
              </w:rPr>
              <w:pict>
                <v:shape id="Picture 1435" o:spid="_x0000_i1368" type="#_x0000_t75" style="width:67.8pt;height:57.6pt;visibility:visible">
                  <v:imagedata r:id="rId101" o:title=""/>
                </v:shape>
              </w:pict>
            </w:r>
          </w:p>
        </w:tc>
        <w:tc>
          <w:tcPr>
            <w:tcW w:w="3380"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Baumwoll-T-Shirt von STI Motorsport in Weiß</w:t>
            </w: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4"/>
              <w:jc w:val="center"/>
            </w:pPr>
            <w:r>
              <w:t>S</w:t>
            </w:r>
          </w:p>
        </w:tc>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14500.-</w:t>
            </w: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BOU5915M</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Cotton T-Shirt, Gr. M, weiss</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93"/>
            </w:pPr>
            <w:r>
              <w:t>M</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BOU5915L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Cotton T-Shirt, Gr. L, weiss</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5"/>
              <w:jc w:val="center"/>
            </w:pPr>
            <w:r>
              <w:t>L</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BOU5915XL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Cotton T-Shirt, Gr. XL, weiss</w:t>
            </w:r>
          </w:p>
        </w:tc>
        <w:tc>
          <w:tcPr>
            <w:tcW w:w="1729" w:type="dxa"/>
            <w:gridSpan w:val="2"/>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2"/>
              <w:jc w:val="center"/>
            </w:pPr>
            <w:r>
              <w:t>XL</w:t>
            </w:r>
          </w:p>
        </w:tc>
        <w:tc>
          <w:tcPr>
            <w:tcW w:w="586"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BOU5914S</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Cotton T-Shirt, Gr. S, schwarz</w:t>
            </w:r>
          </w:p>
        </w:tc>
        <w:tc>
          <w:tcPr>
            <w:tcW w:w="1729" w:type="dxa"/>
            <w:gridSpan w:val="2"/>
            <w:vMerge w:val="restart"/>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4"/>
            </w:pPr>
            <w:r>
              <w:rPr>
                <w:noProof/>
              </w:rPr>
              <w:pict>
                <v:shape id="Picture 1433" o:spid="_x0000_i1369" type="#_x0000_t75" style="width:67.8pt;height:57.6pt;visibility:visible">
                  <v:imagedata r:id="rId102" o:title=""/>
                </v:shape>
              </w:pict>
            </w:r>
          </w:p>
        </w:tc>
        <w:tc>
          <w:tcPr>
            <w:tcW w:w="3380"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ind w:left="23"/>
            </w:pPr>
            <w:r>
              <w:t>Baumwoll-T-Shirt von STI Motorsport in Schwarz</w:t>
            </w: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4"/>
              <w:jc w:val="center"/>
            </w:pPr>
            <w:r>
              <w:t>S</w:t>
            </w:r>
          </w:p>
        </w:tc>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AE1B86" w:rsidRDefault="00AE1B86" w:rsidP="007C2BC6">
            <w:pPr>
              <w:spacing w:line="240" w:lineRule="auto"/>
            </w:pPr>
            <w:r>
              <w:t>14500.-</w:t>
            </w: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BOU5914M</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Cotton T-Shirt, Gr. M, schwarz</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193"/>
            </w:pPr>
            <w:r>
              <w:t>M</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BOU5914L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Cotton T-Shirt, Gr. L, schwarz</w:t>
            </w:r>
          </w:p>
        </w:tc>
        <w:tc>
          <w:tcPr>
            <w:tcW w:w="1729" w:type="dxa"/>
            <w:gridSpan w:val="2"/>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nil"/>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5"/>
              <w:jc w:val="center"/>
            </w:pPr>
            <w:r>
              <w:t>L</w:t>
            </w:r>
          </w:p>
        </w:tc>
        <w:tc>
          <w:tcPr>
            <w:tcW w:w="586" w:type="dxa"/>
            <w:vMerge/>
            <w:tcBorders>
              <w:top w:val="nil"/>
              <w:left w:val="single" w:sz="4" w:space="0" w:color="000000"/>
              <w:bottom w:val="nil"/>
              <w:right w:val="single" w:sz="4" w:space="0" w:color="000000"/>
            </w:tcBorders>
          </w:tcPr>
          <w:p w:rsidR="00AE1B86" w:rsidRDefault="00AE1B86" w:rsidP="007C2BC6">
            <w:pPr>
              <w:spacing w:after="160" w:line="240" w:lineRule="auto"/>
            </w:pPr>
          </w:p>
        </w:tc>
      </w:tr>
      <w:tr w:rsidR="00AE1B86" w:rsidTr="00AE1B86">
        <w:trPr>
          <w:gridAfter w:val="1"/>
          <w:wAfter w:w="586" w:type="dxa"/>
          <w:trHeight w:val="305"/>
        </w:trPr>
        <w:tc>
          <w:tcPr>
            <w:tcW w:w="1055"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BOU5914XL</w:t>
            </w:r>
          </w:p>
        </w:tc>
        <w:tc>
          <w:tcPr>
            <w:tcW w:w="2063"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23"/>
            </w:pPr>
            <w:r>
              <w:t>Cotton T-Shirt, Gr. XL, schwarz</w:t>
            </w:r>
          </w:p>
        </w:tc>
        <w:tc>
          <w:tcPr>
            <w:tcW w:w="1729" w:type="dxa"/>
            <w:gridSpan w:val="2"/>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3380"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c>
          <w:tcPr>
            <w:tcW w:w="480" w:type="dxa"/>
            <w:tcBorders>
              <w:top w:val="single" w:sz="4" w:space="0" w:color="000000"/>
              <w:left w:val="single" w:sz="4" w:space="0" w:color="000000"/>
              <w:bottom w:val="single" w:sz="4" w:space="0" w:color="000000"/>
              <w:right w:val="single" w:sz="4" w:space="0" w:color="000000"/>
            </w:tcBorders>
          </w:tcPr>
          <w:p w:rsidR="00AE1B86" w:rsidRDefault="00AE1B86" w:rsidP="007C2BC6">
            <w:pPr>
              <w:spacing w:line="240" w:lineRule="auto"/>
              <w:ind w:left="32"/>
              <w:jc w:val="center"/>
            </w:pPr>
            <w:r>
              <w:t>XL</w:t>
            </w:r>
          </w:p>
        </w:tc>
        <w:tc>
          <w:tcPr>
            <w:tcW w:w="586" w:type="dxa"/>
            <w:vMerge/>
            <w:tcBorders>
              <w:top w:val="nil"/>
              <w:left w:val="single" w:sz="4" w:space="0" w:color="000000"/>
              <w:bottom w:val="single" w:sz="4" w:space="0" w:color="000000"/>
              <w:right w:val="single" w:sz="4" w:space="0" w:color="000000"/>
            </w:tcBorders>
          </w:tcPr>
          <w:p w:rsidR="00AE1B86" w:rsidRDefault="00AE1B86" w:rsidP="007C2BC6">
            <w:pPr>
              <w:spacing w:after="160" w:line="240" w:lineRule="auto"/>
            </w:pPr>
          </w:p>
        </w:tc>
      </w:tr>
    </w:tbl>
    <w:p w:rsidR="00BD37D7" w:rsidRDefault="00BD37D7">
      <w:pPr>
        <w:tabs>
          <w:tab w:val="center" w:pos="4855"/>
          <w:tab w:val="right" w:pos="9721"/>
        </w:tabs>
      </w:pPr>
      <w:r>
        <w:t>SUBARU</w:t>
      </w:r>
      <w:r>
        <w:tab/>
      </w:r>
    </w:p>
    <w:sectPr w:rsidR="00BD37D7" w:rsidSect="00AE1B86">
      <w:headerReference w:type="even" r:id="rId103"/>
      <w:headerReference w:type="default" r:id="rId104"/>
      <w:footerReference w:type="even" r:id="rId105"/>
      <w:footerReference w:type="default" r:id="rId106"/>
      <w:headerReference w:type="first" r:id="rId107"/>
      <w:footerReference w:type="first" r:id="rId108"/>
      <w:pgSz w:w="11900" w:h="16840"/>
      <w:pgMar w:top="1440" w:right="1089" w:bottom="499" w:left="1094" w:header="85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6A84" w:rsidRDefault="00F36A84">
      <w:pPr>
        <w:spacing w:line="240" w:lineRule="auto"/>
      </w:pPr>
      <w:r>
        <w:separator/>
      </w:r>
    </w:p>
  </w:endnote>
  <w:endnote w:type="continuationSeparator" w:id="0">
    <w:p w:rsidR="00F36A84" w:rsidRDefault="00F36A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D7" w:rsidRDefault="00BD37D7">
    <w:pPr>
      <w:tabs>
        <w:tab w:val="center" w:pos="4507"/>
        <w:tab w:val="right" w:pos="9373"/>
      </w:tabs>
      <w:ind w:left="-348" w:right="-353"/>
    </w:pPr>
    <w:r>
      <w:t>SUBARU Deutschland GmbH</w:t>
    </w:r>
    <w:r>
      <w:tab/>
      <w:t>Produktmanagement Zubehör</w:t>
    </w:r>
    <w:r>
      <w:tab/>
      <w:t xml:space="preserve">Stand: Februar 2016 / Seite </w:t>
    </w:r>
    <w:r w:rsidR="00F36A84">
      <w:fldChar w:fldCharType="begin"/>
    </w:r>
    <w:r w:rsidR="00F36A84">
      <w:instrText xml:space="preserve"> PAGE   \* MERGEFORMAT </w:instrText>
    </w:r>
    <w:r w:rsidR="00F36A84">
      <w:fldChar w:fldCharType="separate"/>
    </w:r>
    <w:r>
      <w:t>1</w:t>
    </w:r>
    <w:r w:rsidR="00F36A84">
      <w:fldChar w:fldCharType="end"/>
    </w:r>
    <w:r>
      <w:t xml:space="preserve"> von </w:t>
    </w:r>
    <w:r w:rsidR="00F36A84">
      <w:fldChar w:fldCharType="begin"/>
    </w:r>
    <w:r w:rsidR="00F36A84">
      <w:instrText xml:space="preserve"> NUMPAGES   \* MERGEFORMAT </w:instrText>
    </w:r>
    <w:r w:rsidR="00F36A84">
      <w:fldChar w:fldCharType="separate"/>
    </w:r>
    <w:r>
      <w:rPr>
        <w:noProof/>
      </w:rPr>
      <w:t>10</w:t>
    </w:r>
    <w:r w:rsidR="00F36A8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D7" w:rsidRDefault="00BD37D7">
    <w:pPr>
      <w:tabs>
        <w:tab w:val="center" w:pos="4507"/>
        <w:tab w:val="right" w:pos="9373"/>
      </w:tabs>
      <w:ind w:left="-348" w:right="-353"/>
    </w:pPr>
    <w:r>
      <w:t>SUBARU Deutschland GmbH</w:t>
    </w:r>
    <w:r>
      <w:tab/>
      <w:t>Produktmanagement Zubehör</w:t>
    </w:r>
    <w:r>
      <w:tab/>
      <w:t xml:space="preserve">Stand: Februar 2016 / Seite </w:t>
    </w:r>
    <w:r w:rsidR="00F36A84">
      <w:fldChar w:fldCharType="begin"/>
    </w:r>
    <w:r w:rsidR="00F36A84">
      <w:instrText xml:space="preserve"> PAGE   \* MERGEFORMAT </w:instrText>
    </w:r>
    <w:r w:rsidR="00F36A84">
      <w:fldChar w:fldCharType="separate"/>
    </w:r>
    <w:r>
      <w:t>1</w:t>
    </w:r>
    <w:r w:rsidR="00F36A84">
      <w:fldChar w:fldCharType="end"/>
    </w:r>
    <w:r>
      <w:t xml:space="preserve"> von </w:t>
    </w:r>
    <w:r w:rsidR="00F36A84">
      <w:fldChar w:fldCharType="begin"/>
    </w:r>
    <w:r w:rsidR="00F36A84">
      <w:instrText xml:space="preserve"> NUMPAGES   \* MERGEFORMAT </w:instrText>
    </w:r>
    <w:r w:rsidR="00F36A84">
      <w:fldChar w:fldCharType="separate"/>
    </w:r>
    <w:r>
      <w:rPr>
        <w:noProof/>
      </w:rPr>
      <w:t>10</w:t>
    </w:r>
    <w:r w:rsidR="00F36A8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D7" w:rsidRDefault="00BD37D7">
    <w:pPr>
      <w:spacing w:after="1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D7" w:rsidRDefault="00BD37D7">
    <w:pPr>
      <w:spacing w:after="1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D7" w:rsidRDefault="00BD37D7">
    <w:pPr>
      <w:spacing w:after="1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6A84" w:rsidRDefault="00F36A84">
      <w:pPr>
        <w:spacing w:line="240" w:lineRule="auto"/>
      </w:pPr>
      <w:r>
        <w:separator/>
      </w:r>
    </w:p>
  </w:footnote>
  <w:footnote w:type="continuationSeparator" w:id="0">
    <w:p w:rsidR="00F36A84" w:rsidRDefault="00F36A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D7" w:rsidRDefault="00F36A84">
    <w:pPr>
      <w:ind w:left="-5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15" o:spid="_x0000_s2052" type="#_x0000_t75" style="position:absolute;left:0;text-align:left;margin-left:418.7pt;margin-top:42.5pt;width:146.65pt;height:25.9pt;z-index:1;visibility:visible;mso-position-horizontal-relative:page;mso-position-vertical-relative:page" o:allowoverlap="f">
          <v:imagedata r:id="rId1" o:title=""/>
          <w10:wrap type="square" anchorx="page" anchory="page"/>
        </v:shape>
      </w:pict>
    </w:r>
    <w:r w:rsidR="00BD37D7">
      <w:rPr>
        <w:b/>
        <w:sz w:val="19"/>
      </w:rPr>
      <w:t>SUBARU Boutique - Komplettübersicht - Februar 2016</w:t>
    </w:r>
    <w:r w:rsidR="00BD37D7">
      <w:rPr>
        <w:b/>
        <w:sz w:val="1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D7" w:rsidRDefault="00F36A84">
    <w:pPr>
      <w:ind w:left="-5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18.7pt;margin-top:42.5pt;width:146.65pt;height:25.9pt;z-index:2;visibility:visible;mso-position-horizontal-relative:page;mso-position-vertical-relative:page" o:allowoverlap="f">
          <v:imagedata r:id="rId1" o:title=""/>
          <w10:wrap type="square" anchorx="page" anchory="page"/>
        </v:shape>
      </w:pict>
    </w:r>
    <w:r w:rsidR="00BD37D7">
      <w:rPr>
        <w:b/>
        <w:sz w:val="19"/>
      </w:rPr>
      <w:t>SUBARU 2016</w:t>
    </w:r>
    <w:r w:rsidR="00BD37D7">
      <w:rPr>
        <w:b/>
        <w:sz w:val="19"/>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D7" w:rsidRDefault="00F36A84">
    <w:pPr>
      <w:ind w:left="-5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418.7pt;margin-top:42.5pt;width:146.65pt;height:25.9pt;z-index:3;visibility:visible;mso-position-horizontal-relative:page;mso-position-vertical-relative:page" o:allowoverlap="f">
          <v:imagedata r:id="rId1" o:title=""/>
          <w10:wrap type="square" anchorx="page" anchory="page"/>
        </v:shape>
      </w:pict>
    </w:r>
    <w:r w:rsidR="00BD37D7">
      <w:rPr>
        <w:b/>
        <w:sz w:val="19"/>
      </w:rPr>
      <w:t>SUBARU Boutique - Komplettübersicht - Februar 2016</w:t>
    </w:r>
    <w:r w:rsidR="00BD37D7">
      <w:rPr>
        <w:b/>
        <w:sz w:val="19"/>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D7" w:rsidRDefault="00F36A84">
    <w:pPr>
      <w:ind w:left="-19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418.7pt;margin-top:42.5pt;width:146.65pt;height:25.9pt;z-index:4;visibility:visible;mso-position-horizontal-relative:page;mso-position-vertical-relative:page" o:allowoverlap="f">
          <v:imagedata r:id="rId1" o:title=""/>
          <w10:wrap type="square" anchorx="page" anchory="page"/>
        </v:shape>
      </w:pict>
    </w:r>
    <w:r w:rsidR="00BD37D7">
      <w:rPr>
        <w:b/>
        <w:sz w:val="19"/>
      </w:rPr>
      <w:t>SUBARU Boutique - Komplettübersicht - Februar 2016</w:t>
    </w:r>
    <w:r w:rsidR="00BD37D7">
      <w:rPr>
        <w:b/>
        <w:sz w:val="19"/>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D7" w:rsidRDefault="00F36A84">
    <w:pPr>
      <w:ind w:left="-19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418.7pt;margin-top:42.5pt;width:146.65pt;height:25.9pt;z-index:5;visibility:visible;mso-position-horizontal-relative:page;mso-position-vertical-relative:page" o:allowoverlap="f">
          <v:imagedata r:id="rId1" o:title=""/>
          <w10:wrap type="square" anchorx="page" anchory="page"/>
        </v:shape>
      </w:pict>
    </w:r>
    <w:r w:rsidR="00BD37D7">
      <w:rPr>
        <w:b/>
        <w:sz w:val="19"/>
      </w:rPr>
      <w:t>SUBARU 2016</w:t>
    </w:r>
    <w:r w:rsidR="00BD37D7">
      <w:rPr>
        <w:b/>
        <w:sz w:val="19"/>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D7" w:rsidRDefault="00F36A84">
    <w:pPr>
      <w:ind w:left="-19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418.7pt;margin-top:42.5pt;width:146.65pt;height:25.9pt;z-index:6;visibility:visible;mso-position-horizontal-relative:page;mso-position-vertical-relative:page" o:allowoverlap="f">
          <v:imagedata r:id="rId1" o:title=""/>
          <w10:wrap type="square" anchorx="page" anchory="page"/>
        </v:shape>
      </w:pict>
    </w:r>
    <w:r w:rsidR="00BD37D7">
      <w:rPr>
        <w:b/>
        <w:sz w:val="19"/>
      </w:rPr>
      <w:t>SUBARU Boutique - Komplettübersicht - Februar 2016</w:t>
    </w:r>
    <w:r w:rsidR="00BD37D7">
      <w:rPr>
        <w:b/>
        <w:sz w:val="19"/>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NotTrackMoves/>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6DF4"/>
    <w:rsid w:val="000F2B3E"/>
    <w:rsid w:val="00253650"/>
    <w:rsid w:val="002852FE"/>
    <w:rsid w:val="002E30AF"/>
    <w:rsid w:val="003A3F8F"/>
    <w:rsid w:val="004E4ABD"/>
    <w:rsid w:val="00536DF4"/>
    <w:rsid w:val="0054044D"/>
    <w:rsid w:val="00554983"/>
    <w:rsid w:val="006465C2"/>
    <w:rsid w:val="006A7058"/>
    <w:rsid w:val="007C2BC6"/>
    <w:rsid w:val="00AE1B86"/>
    <w:rsid w:val="00B343CE"/>
    <w:rsid w:val="00BD37D7"/>
    <w:rsid w:val="00C37A64"/>
    <w:rsid w:val="00D11C8A"/>
    <w:rsid w:val="00DA605E"/>
    <w:rsid w:val="00E05240"/>
    <w:rsid w:val="00F36A84"/>
    <w:rsid w:val="00F837F1"/>
    <w:rsid w:val="00F9278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3373502"/>
  <w15:docId w15:val="{038BAD6C-F3F5-4B30-A6B7-A36CE070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hu-HU" w:eastAsia="hu-H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F837F1"/>
    <w:pPr>
      <w:spacing w:line="259" w:lineRule="auto"/>
    </w:pPr>
    <w:rPr>
      <w:rFonts w:ascii="Arial" w:hAnsi="Arial" w:cs="Arial"/>
      <w:color w:val="000000"/>
      <w:sz w:val="1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Grid">
    <w:name w:val="TableGrid"/>
    <w:uiPriority w:val="99"/>
    <w:rsid w:val="00F837F1"/>
    <w:rPr>
      <w:sz w:val="22"/>
      <w:szCs w:val="22"/>
    </w:rPr>
    <w:tblPr>
      <w:tblCellMar>
        <w:top w:w="0" w:type="dxa"/>
        <w:left w:w="0" w:type="dxa"/>
        <w:bottom w:w="0" w:type="dxa"/>
        <w:right w:w="0" w:type="dxa"/>
      </w:tblCellMar>
    </w:tblPr>
  </w:style>
  <w:style w:type="paragraph" w:styleId="llb">
    <w:name w:val="footer"/>
    <w:basedOn w:val="Norml"/>
    <w:link w:val="llbChar"/>
    <w:uiPriority w:val="99"/>
    <w:rsid w:val="00B343CE"/>
    <w:pPr>
      <w:tabs>
        <w:tab w:val="center" w:pos="4536"/>
        <w:tab w:val="right" w:pos="9072"/>
      </w:tabs>
    </w:pPr>
  </w:style>
  <w:style w:type="character" w:customStyle="1" w:styleId="llbChar">
    <w:name w:val="Élőláb Char"/>
    <w:link w:val="llb"/>
    <w:uiPriority w:val="99"/>
    <w:semiHidden/>
    <w:rsid w:val="00272F03"/>
    <w:rPr>
      <w:rFonts w:ascii="Arial" w:hAnsi="Arial" w:cs="Arial"/>
      <w:color w:val="000000"/>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footer" Target="footer2.xml"/><Relationship Id="rId89" Type="http://schemas.openxmlformats.org/officeDocument/2006/relationships/image" Target="media/image80.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header" Target="header6.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78.jpeg"/><Relationship Id="rId102" Type="http://schemas.openxmlformats.org/officeDocument/2006/relationships/image" Target="media/image93.jpeg"/><Relationship Id="rId110"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footer" Target="footer1.xml"/><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1.jpeg"/><Relationship Id="rId105" Type="http://schemas.openxmlformats.org/officeDocument/2006/relationships/footer" Target="footer3.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header" Target="header1.xml"/><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header" Target="header4.xml"/><Relationship Id="rId108" Type="http://schemas.openxmlformats.org/officeDocument/2006/relationships/footer" Target="footer5.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header" Target="header3.xml"/><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footer" Target="footer4.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header" Target="header2.xml"/><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fontTable" Target="fontTable.xml"/><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88.jpeg"/><Relationship Id="rId104" Type="http://schemas.openxmlformats.org/officeDocument/2006/relationships/header" Target="header5.xml"/><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3.jpeg"/></Relationships>
</file>

<file path=word/_rels/header1.xml.rels><?xml version="1.0" encoding="UTF-8" standalone="yes"?>
<Relationships xmlns="http://schemas.openxmlformats.org/package/2006/relationships"><Relationship Id="rId1" Type="http://schemas.openxmlformats.org/officeDocument/2006/relationships/image" Target="media/image75.png"/></Relationships>
</file>

<file path=word/_rels/header2.xml.rels><?xml version="1.0" encoding="UTF-8" standalone="yes"?>
<Relationships xmlns="http://schemas.openxmlformats.org/package/2006/relationships"><Relationship Id="rId1" Type="http://schemas.openxmlformats.org/officeDocument/2006/relationships/image" Target="media/image75.png"/></Relationships>
</file>

<file path=word/_rels/header3.xml.rels><?xml version="1.0" encoding="UTF-8" standalone="yes"?>
<Relationships xmlns="http://schemas.openxmlformats.org/package/2006/relationships"><Relationship Id="rId1" Type="http://schemas.openxmlformats.org/officeDocument/2006/relationships/image" Target="media/image75.png"/></Relationships>
</file>

<file path=word/_rels/header4.xml.rels><?xml version="1.0" encoding="UTF-8" standalone="yes"?>
<Relationships xmlns="http://schemas.openxmlformats.org/package/2006/relationships"><Relationship Id="rId1" Type="http://schemas.openxmlformats.org/officeDocument/2006/relationships/image" Target="media/image75.png"/></Relationships>
</file>

<file path=word/_rels/header5.xml.rels><?xml version="1.0" encoding="UTF-8" standalone="yes"?>
<Relationships xmlns="http://schemas.openxmlformats.org/package/2006/relationships"><Relationship Id="rId1" Type="http://schemas.openxmlformats.org/officeDocument/2006/relationships/image" Target="media/image75.png"/></Relationships>
</file>

<file path=word/_rels/header6.xml.rels><?xml version="1.0" encoding="UTF-8" standalone="yes"?>
<Relationships xmlns="http://schemas.openxmlformats.org/package/2006/relationships"><Relationship Id="rId1"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2463</Words>
  <Characters>17001</Characters>
  <Application>Microsoft Office Word</Application>
  <DocSecurity>0</DocSecurity>
  <Lines>141</Lines>
  <Paragraphs>38</Paragraphs>
  <ScaleCrop>false</ScaleCrop>
  <Company/>
  <LinksUpToDate>false</LinksUpToDate>
  <CharactersWithSpaces>19426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Subaru Boutique - Komplettübersicht Februar 2016</dc:title>
  <dc:subject/>
  <dc:creator>OD</dc:creator>
  <cp:keywords/>
  <dc:description/>
  <cp:lastModifiedBy>Spyder _</cp:lastModifiedBy>
  <cp:revision>4</cp:revision>
  <cp:lastPrinted>2016-02-10T18:43:00Z</cp:lastPrinted>
  <dcterms:created xsi:type="dcterms:W3CDTF">2016-04-05T07:03:00Z</dcterms:created>
  <dcterms:modified xsi:type="dcterms:W3CDTF">2018-02-23T11:01:00Z</dcterms:modified>
</cp:coreProperties>
</file>